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國立暨南國際大學教學評量後續追蹤輔導表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44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08"/>
        <w:gridCol w:w="1080"/>
        <w:gridCol w:w="1620"/>
        <w:gridCol w:w="1800"/>
        <w:gridCol w:w="540"/>
        <w:gridCol w:w="2499"/>
        <w:tblGridChange w:id="0">
          <w:tblGrid>
            <w:gridCol w:w="1908"/>
            <w:gridCol w:w="1080"/>
            <w:gridCol w:w="1620"/>
            <w:gridCol w:w="1800"/>
            <w:gridCol w:w="540"/>
            <w:gridCol w:w="2499"/>
          </w:tblGrid>
        </w:tblGridChange>
      </w:tblGrid>
      <w:tr>
        <w:trPr>
          <w:cantSplit w:val="0"/>
          <w:trHeight w:val="6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輔導單位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系所(中心）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受輔教師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原授課程名稱</w:t>
                </w:r>
              </w:sdtContent>
            </w:sdt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             （課號              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原授課程學期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 學期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後續追蹤輔導期間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 學期</w:t>
                </w:r>
              </w:sdtContent>
            </w:sdt>
          </w:p>
        </w:tc>
      </w:tr>
      <w:tr>
        <w:trPr>
          <w:cantSplit w:val="0"/>
          <w:trHeight w:val="221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8"/>
                    <w:szCs w:val="28"/>
                    <w:rtl w:val="0"/>
                  </w:rPr>
                  <w:t xml:space="preserve">壹、</w:t>
                </w:r>
              </w:sdtContent>
            </w:sdt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本案教師對於原授課程教學評量結果之說明：</w:t>
                </w:r>
              </w:sdtContent>
            </w:sdt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（由本案教師填具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本案教師對教學評量結果無異議，請續填第貳、參部分。 </w:t>
                </w:r>
              </w:sdtContent>
            </w:sdt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本案教師對教學評量結果有疑義，請說明：</w:t>
                </w:r>
              </w:sdtContent>
            </w:sdt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　（說明後請續交系所主管、院長簽章）</w:t>
                </w:r>
              </w:sdtContent>
            </w:sdt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1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貳、本案教師預計採行之改進計畫：</w:t>
                </w:r>
              </w:sdtContent>
            </w:sdt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（由本案教師填具</w:t>
                </w:r>
              </w:sdtContent>
            </w:sdt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改進課程大綱與授課方式。</w:t>
                </w:r>
              </w:sdtContent>
            </w:sdt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邀請單位主管至教學現場聆聽課程教學。</w:t>
                </w:r>
              </w:sdtContent>
            </w:sdt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主動提供教學錄影帶予單位主管參酌。</w:t>
                </w:r>
              </w:sdtContent>
            </w:sdt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調整授課科目。</w:t>
                </w:r>
              </w:sdtContent>
            </w:sdt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開設協同教學課程。</w:t>
                </w:r>
              </w:sdtContent>
            </w:sdt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其他改進計畫，請說明：</w:t>
                </w:r>
              </w:sdtContent>
            </w:sdt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1.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2.</w:t>
            </w:r>
          </w:p>
        </w:tc>
      </w:tr>
      <w:tr>
        <w:trPr>
          <w:cantSplit w:val="0"/>
          <w:trHeight w:val="4058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參、系所主管針對本案提供之教學資源及支援方式：</w:t>
                </w:r>
              </w:sdtContent>
            </w:sdt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（由系所主管填具</w:t>
                </w:r>
              </w:sdtContent>
            </w:sdt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輔導改善教學設計及教學方法。</w:t>
                </w:r>
              </w:sdtContent>
            </w:sdt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協調變更授課科目。</w:t>
                </w:r>
              </w:sdtContent>
            </w:sdt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協調開設協同教學課程。</w:t>
                </w:r>
              </w:sdtContent>
            </w:sdt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提供教具與教材資源。</w:t>
                </w:r>
              </w:sdtContent>
            </w:sdt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指派傳習教師(Mentor)輔導教學。（傳習教師姓名：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 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）</w:t>
                </w:r>
              </w:sdtContent>
            </w:sdt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調整教師教學負擔。</w:t>
                </w:r>
              </w:sdtContent>
            </w:sdt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提供教學助理協助教學。</w:t>
                </w:r>
              </w:sdtContent>
            </w:sdt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提供教學優良教師課堂教學觀摩機會。</w:t>
                </w:r>
              </w:sdtContent>
            </w:sdt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其他，請說明：</w:t>
                </w:r>
              </w:sdtContent>
            </w:sdt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1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1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  受輔教師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系所主管(中心二級主管)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院長(中心主任)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本表茲依「國立暨南國際大學教學評量後續追蹤輔導作業要點」辦理。</w:t>
          </w:r>
        </w:sdtContent>
      </w:sdt>
    </w:p>
    <w:sectPr>
      <w:headerReference r:id="rId7" w:type="default"/>
      <w:pgSz w:h="16838" w:w="11906" w:orient="portrait"/>
      <w:pgMar w:bottom="567" w:top="567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sdt>
      <w:sdtPr>
        <w:tag w:val="goog_rdk_41"/>
      </w:sdtPr>
      <w:sdtContent>
        <w:r w:rsidDel="00000000" w:rsidR="00000000" w:rsidRPr="00000000">
          <w:rPr>
            <w:rFonts w:ascii="Gungsuh" w:cs="Gungsuh" w:eastAsia="Gungsuh" w:hAnsi="Gungsuh"/>
            <w:b w:val="0"/>
            <w:i w:val="0"/>
            <w:smallCaps w:val="0"/>
            <w:strike w:val="0"/>
            <w:color w:val="80808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教學評量分數3.5~3.2</w:t>
        </w:r>
      </w:sdtContent>
    </w:sdt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0"/>
      <w:numFmt w:val="bullet"/>
      <w:lvlText w:val="□"/>
      <w:lvlJc w:val="left"/>
      <w:pPr>
        <w:ind w:left="360" w:hanging="360"/>
      </w:pPr>
      <w:rPr>
        <w:rFonts w:ascii="DFKai-SB" w:cs="DFKai-SB" w:eastAsia="DFKai-SB" w:hAnsi="DFKai-SB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3"/>
      <w:numFmt w:val="bullet"/>
      <w:lvlText w:val="※"/>
      <w:lvlJc w:val="left"/>
      <w:pPr>
        <w:ind w:left="360" w:hanging="360"/>
      </w:pPr>
      <w:rPr>
        <w:rFonts w:ascii="DFKai-SB" w:cs="DFKai-SB" w:eastAsia="DFKai-SB" w:hAnsi="DFKai-SB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gqWmp/dCrnUQN3qSWzWF65/W4w==">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2023-03-29T02:43:00Z</dcterms:created>
  <dc:creator>xjtong</dc:creator>
</cp:coreProperties>
</file>