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05A2" w14:textId="317A7CFC" w:rsidR="00993A58" w:rsidRDefault="005006C7" w:rsidP="00487BAD">
      <w:pPr>
        <w:pStyle w:val="a3"/>
        <w:spacing w:beforeLines="150" w:before="543"/>
        <w:ind w:left="839" w:hanging="839"/>
        <w:jc w:val="center"/>
        <w:rPr>
          <w:rFonts w:ascii="標楷體" w:hAnsi="標楷體"/>
          <w:b/>
          <w:kern w:val="3"/>
          <w:sz w:val="36"/>
          <w:szCs w:val="36"/>
        </w:rPr>
      </w:pPr>
      <w:r>
        <w:rPr>
          <w:rFonts w:ascii="標楷體" w:hAnsi="標楷體"/>
          <w:b/>
          <w:noProof/>
          <w:sz w:val="36"/>
          <w:szCs w:val="36"/>
        </w:rPr>
        <mc:AlternateContent>
          <mc:Choice Requires="wpg">
            <w:drawing>
              <wp:anchor distT="0" distB="0" distL="114300" distR="114300" simplePos="0" relativeHeight="251666944" behindDoc="0" locked="0" layoutInCell="1" allowOverlap="1" wp14:anchorId="4733E508" wp14:editId="7E6689CD">
                <wp:simplePos x="0" y="0"/>
                <wp:positionH relativeFrom="column">
                  <wp:posOffset>3162300</wp:posOffset>
                </wp:positionH>
                <wp:positionV relativeFrom="paragraph">
                  <wp:posOffset>1705610</wp:posOffset>
                </wp:positionV>
                <wp:extent cx="2847975" cy="7094855"/>
                <wp:effectExtent l="0" t="0" r="28575" b="10795"/>
                <wp:wrapNone/>
                <wp:docPr id="1" name="群組 1"/>
                <wp:cNvGraphicFramePr/>
                <a:graphic xmlns:a="http://schemas.openxmlformats.org/drawingml/2006/main">
                  <a:graphicData uri="http://schemas.microsoft.com/office/word/2010/wordprocessingGroup">
                    <wpg:wgp>
                      <wpg:cNvGrpSpPr/>
                      <wpg:grpSpPr>
                        <a:xfrm>
                          <a:off x="0" y="0"/>
                          <a:ext cx="2847975" cy="7094855"/>
                          <a:chOff x="0" y="0"/>
                          <a:chExt cx="2847975" cy="7094855"/>
                        </a:xfrm>
                      </wpg:grpSpPr>
                      <wps:wsp>
                        <wps:cNvPr id="8" name="文字方塊 2"/>
                        <wps:cNvSpPr txBox="1">
                          <a:spLocks noChangeArrowheads="1"/>
                        </wps:cNvSpPr>
                        <wps:spPr bwMode="auto">
                          <a:xfrm>
                            <a:off x="9525" y="1266825"/>
                            <a:ext cx="2838450" cy="1114425"/>
                          </a:xfrm>
                          <a:prstGeom prst="roundRect">
                            <a:avLst>
                              <a:gd name="adj" fmla="val 9204"/>
                            </a:avLst>
                          </a:prstGeom>
                          <a:solidFill>
                            <a:schemeClr val="bg1"/>
                          </a:solidFill>
                          <a:ln w="19050">
                            <a:solidFill>
                              <a:srgbClr val="0079FF"/>
                            </a:solidFill>
                            <a:miter lim="800000"/>
                            <a:headEnd/>
                            <a:tailEnd/>
                          </a:ln>
                        </wps:spPr>
                        <wps:txbx>
                          <w:txbxContent>
                            <w:p w14:paraId="4286B005" w14:textId="398F66A0" w:rsidR="003F189B" w:rsidRPr="00E17AEE" w:rsidRDefault="00555AB9"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於</w:t>
                              </w:r>
                              <w:r w:rsidRPr="00247EBB">
                                <w:rPr>
                                  <w:rFonts w:eastAsia="標楷體"/>
                                  <w:color w:val="262626" w:themeColor="text1" w:themeTint="D9"/>
                                  <w:sz w:val="28"/>
                                  <w:szCs w:val="28"/>
                                </w:rPr>
                                <w:t>Moodle</w:t>
                              </w:r>
                              <w:r w:rsidRPr="00247EBB">
                                <w:rPr>
                                  <w:rFonts w:eastAsia="標楷體"/>
                                  <w:color w:val="262626" w:themeColor="text1" w:themeTint="D9"/>
                                  <w:sz w:val="28"/>
                                  <w:szCs w:val="28"/>
                                </w:rPr>
                                <w:t>系統進入「</w:t>
                              </w:r>
                              <w:r w:rsidRPr="00247EBB">
                                <w:rPr>
                                  <w:rFonts w:eastAsia="標楷體"/>
                                  <w:color w:val="262626" w:themeColor="text1" w:themeTint="D9"/>
                                  <w:sz w:val="28"/>
                                  <w:szCs w:val="28"/>
                                </w:rPr>
                                <w:t>11</w:t>
                              </w:r>
                              <w:r w:rsidR="00AA70DD" w:rsidRPr="00247EBB">
                                <w:rPr>
                                  <w:rFonts w:eastAsia="標楷體"/>
                                  <w:color w:val="262626" w:themeColor="text1" w:themeTint="D9"/>
                                  <w:sz w:val="28"/>
                                  <w:szCs w:val="28"/>
                                </w:rPr>
                                <w:t>3</w:t>
                              </w:r>
                              <w:r w:rsidRPr="00247EBB">
                                <w:rPr>
                                  <w:rFonts w:eastAsia="標楷體"/>
                                  <w:color w:val="262626" w:themeColor="text1" w:themeTint="D9"/>
                                  <w:sz w:val="28"/>
                                  <w:szCs w:val="28"/>
                                </w:rPr>
                                <w:t>學</w:t>
                              </w:r>
                              <w:r w:rsidRPr="00E17AEE">
                                <w:rPr>
                                  <w:rFonts w:ascii="標楷體" w:eastAsia="標楷體" w:hAnsi="標楷體" w:hint="eastAsia"/>
                                  <w:color w:val="262626" w:themeColor="text1" w:themeTint="D9"/>
                                  <w:sz w:val="28"/>
                                  <w:szCs w:val="28"/>
                                </w:rPr>
                                <w:t>年度教師教學知能活動」課程</w:t>
                              </w:r>
                            </w:p>
                            <w:p w14:paraId="1EA4E2D3" w14:textId="656E5DBC" w:rsidR="003F189B"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線上</w:t>
                              </w:r>
                              <w:r w:rsidR="00555AB9" w:rsidRPr="00E17AEE">
                                <w:rPr>
                                  <w:rFonts w:ascii="標楷體" w:eastAsia="標楷體" w:hAnsi="標楷體" w:hint="eastAsia"/>
                                  <w:color w:val="262626" w:themeColor="text1" w:themeTint="D9"/>
                                  <w:sz w:val="28"/>
                                  <w:szCs w:val="28"/>
                                </w:rPr>
                                <w:t>觀看活動錄影檔</w:t>
                              </w:r>
                            </w:p>
                            <w:p w14:paraId="48C1DDE4" w14:textId="1327AD04" w:rsidR="00555AB9"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填具補認證申請表</w:t>
                              </w:r>
                            </w:p>
                          </w:txbxContent>
                        </wps:txbx>
                        <wps:bodyPr rot="0" vert="horz" wrap="square" lIns="91440" tIns="45720" rIns="91440" bIns="45720" anchor="ctr" anchorCtr="0">
                          <a:noAutofit/>
                        </wps:bodyPr>
                      </wps:wsp>
                      <wps:wsp>
                        <wps:cNvPr id="12" name="文字方塊 2"/>
                        <wps:cNvSpPr txBox="1">
                          <a:spLocks noChangeArrowheads="1"/>
                        </wps:cNvSpPr>
                        <wps:spPr bwMode="auto">
                          <a:xfrm>
                            <a:off x="0" y="2705100"/>
                            <a:ext cx="2847975" cy="1857375"/>
                          </a:xfrm>
                          <a:prstGeom prst="roundRect">
                            <a:avLst>
                              <a:gd name="adj" fmla="val 6949"/>
                            </a:avLst>
                          </a:prstGeom>
                          <a:solidFill>
                            <a:schemeClr val="bg1"/>
                          </a:solidFill>
                          <a:ln w="19050">
                            <a:solidFill>
                              <a:srgbClr val="0079FF"/>
                            </a:solidFill>
                            <a:miter lim="800000"/>
                            <a:headEnd/>
                            <a:tailEnd/>
                          </a:ln>
                        </wps:spPr>
                        <wps:txbx>
                          <w:txbxContent>
                            <w:p w14:paraId="19549B75" w14:textId="1A2E13E8" w:rsidR="0024611A" w:rsidRPr="00E17AEE" w:rsidRDefault="0024611A" w:rsidP="00BE0A85">
                              <w:pPr>
                                <w:pStyle w:val="a4"/>
                                <w:numPr>
                                  <w:ilvl w:val="0"/>
                                  <w:numId w:val="9"/>
                                </w:numPr>
                                <w:spacing w:line="0" w:lineRule="atLeast"/>
                                <w:ind w:leftChars="0" w:left="284" w:hanging="284"/>
                                <w:rPr>
                                  <w:rFonts w:ascii="標楷體" w:eastAsia="標楷體" w:hAnsi="標楷體"/>
                                  <w:color w:val="262626" w:themeColor="text1" w:themeTint="D9"/>
                                  <w:sz w:val="28"/>
                                  <w:szCs w:val="28"/>
                                </w:rPr>
                              </w:pPr>
                              <w:r w:rsidRPr="007C2BC1">
                                <w:rPr>
                                  <w:rFonts w:ascii="標楷體" w:eastAsia="標楷體" w:hAnsi="標楷體" w:hint="eastAsia"/>
                                  <w:b/>
                                  <w:color w:val="262626" w:themeColor="text1" w:themeTint="D9"/>
                                  <w:sz w:val="28"/>
                                  <w:szCs w:val="28"/>
                                </w:rPr>
                                <w:t>「紙本方式申請」</w:t>
                              </w:r>
                              <w:r w:rsidRPr="00E17AEE">
                                <w:rPr>
                                  <w:rFonts w:ascii="標楷體" w:eastAsia="標楷體" w:hAnsi="標楷體" w:hint="eastAsia"/>
                                  <w:color w:val="262626" w:themeColor="text1" w:themeTint="D9"/>
                                  <w:sz w:val="28"/>
                                  <w:szCs w:val="28"/>
                                </w:rPr>
                                <w:t>請將申請表送至教發</w:t>
                              </w:r>
                              <w:r w:rsidR="00617BB0">
                                <w:rPr>
                                  <w:rFonts w:ascii="標楷體" w:eastAsia="標楷體" w:hAnsi="標楷體" w:hint="eastAsia"/>
                                  <w:color w:val="262626" w:themeColor="text1" w:themeTint="D9"/>
                                  <w:sz w:val="28"/>
                                  <w:szCs w:val="28"/>
                                </w:rPr>
                                <w:t>學輔</w:t>
                              </w:r>
                              <w:r w:rsidRPr="00E17AEE">
                                <w:rPr>
                                  <w:rFonts w:ascii="標楷體" w:eastAsia="標楷體" w:hAnsi="標楷體" w:hint="eastAsia"/>
                                  <w:color w:val="262626" w:themeColor="text1" w:themeTint="D9"/>
                                  <w:sz w:val="28"/>
                                  <w:szCs w:val="28"/>
                                </w:rPr>
                                <w:t>中心</w:t>
                              </w:r>
                            </w:p>
                            <w:p w14:paraId="5DDC95D8" w14:textId="376D8E94" w:rsidR="0024611A" w:rsidRPr="00247EBB" w:rsidRDefault="0024611A" w:rsidP="00E90A0D">
                              <w:pPr>
                                <w:pStyle w:val="a4"/>
                                <w:numPr>
                                  <w:ilvl w:val="0"/>
                                  <w:numId w:val="9"/>
                                </w:numPr>
                                <w:spacing w:line="0" w:lineRule="atLeast"/>
                                <w:ind w:leftChars="0" w:left="284" w:hanging="284"/>
                                <w:rPr>
                                  <w:rFonts w:eastAsia="標楷體"/>
                                  <w:color w:val="262626" w:themeColor="text1" w:themeTint="D9"/>
                                  <w:sz w:val="28"/>
                                  <w:szCs w:val="28"/>
                                </w:rPr>
                              </w:pPr>
                              <w:r w:rsidRPr="007C2BC1">
                                <w:rPr>
                                  <w:rFonts w:ascii="標楷體" w:eastAsia="標楷體" w:hAnsi="標楷體" w:hint="eastAsia"/>
                                  <w:b/>
                                  <w:color w:val="262626" w:themeColor="text1" w:themeTint="D9"/>
                                  <w:sz w:val="28"/>
                                  <w:szCs w:val="28"/>
                                </w:rPr>
                                <w:t>「電子方式申請」</w:t>
                              </w:r>
                              <w:r w:rsidRPr="00E17AEE">
                                <w:rPr>
                                  <w:rFonts w:ascii="標楷體" w:eastAsia="標楷體" w:hAnsi="標楷體" w:hint="eastAsia"/>
                                  <w:color w:val="262626" w:themeColor="text1" w:themeTint="D9"/>
                                  <w:sz w:val="28"/>
                                  <w:szCs w:val="28"/>
                                </w:rPr>
                                <w:t>請於申請人處以電子簽章，或紙本簽章後掃描，</w:t>
                              </w:r>
                              <w:r w:rsidRPr="00247EBB">
                                <w:rPr>
                                  <w:rFonts w:eastAsia="標楷體"/>
                                  <w:color w:val="262626" w:themeColor="text1" w:themeTint="D9"/>
                                </w:rPr>
                                <w:t>Email</w:t>
                              </w:r>
                              <w:r w:rsidRPr="00247EBB">
                                <w:rPr>
                                  <w:rFonts w:eastAsia="標楷體"/>
                                  <w:color w:val="262626" w:themeColor="text1" w:themeTint="D9"/>
                                  <w:sz w:val="28"/>
                                  <w:szCs w:val="28"/>
                                </w:rPr>
                                <w:t>至</w:t>
                              </w:r>
                              <w:r w:rsidR="006A0ABE" w:rsidRPr="00247EBB">
                                <w:rPr>
                                  <w:rFonts w:eastAsia="標楷體"/>
                                  <w:color w:val="262626" w:themeColor="text1" w:themeTint="D9"/>
                                </w:rPr>
                                <w:t>srchen</w:t>
                              </w:r>
                              <w:r w:rsidRPr="00247EBB">
                                <w:rPr>
                                  <w:rFonts w:eastAsia="標楷體"/>
                                  <w:color w:val="262626" w:themeColor="text1" w:themeTint="D9"/>
                                </w:rPr>
                                <w:t>@ncnu.edu.tw</w:t>
                              </w:r>
                            </w:p>
                          </w:txbxContent>
                        </wps:txbx>
                        <wps:bodyPr rot="0" vert="horz" wrap="square" lIns="91440" tIns="45720" rIns="91440" bIns="45720" anchor="ctr" anchorCtr="0">
                          <a:noAutofit/>
                        </wps:bodyPr>
                      </wps:wsp>
                      <wps:wsp>
                        <wps:cNvPr id="14" name="文字方塊 2"/>
                        <wps:cNvSpPr txBox="1">
                          <a:spLocks noChangeArrowheads="1"/>
                        </wps:cNvSpPr>
                        <wps:spPr bwMode="auto">
                          <a:xfrm>
                            <a:off x="38100" y="4895850"/>
                            <a:ext cx="2809875" cy="941705"/>
                          </a:xfrm>
                          <a:prstGeom prst="roundRect">
                            <a:avLst>
                              <a:gd name="adj" fmla="val 11610"/>
                            </a:avLst>
                          </a:prstGeom>
                          <a:solidFill>
                            <a:schemeClr val="bg1"/>
                          </a:solidFill>
                          <a:ln w="19050">
                            <a:solidFill>
                              <a:srgbClr val="0079FF"/>
                            </a:solidFill>
                            <a:miter lim="800000"/>
                            <a:headEnd/>
                            <a:tailEnd/>
                          </a:ln>
                        </wps:spPr>
                        <wps:txbx>
                          <w:txbxContent>
                            <w:p w14:paraId="6B75205A" w14:textId="1FA5E69A" w:rsidR="00027A74" w:rsidRPr="00E17AEE" w:rsidRDefault="00027A74" w:rsidP="00F54622">
                              <w:pPr>
                                <w:spacing w:line="0" w:lineRule="atLeast"/>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w:t>
                              </w:r>
                              <w:r w:rsidR="00617BB0">
                                <w:rPr>
                                  <w:rFonts w:ascii="標楷體" w:eastAsia="標楷體" w:hAnsi="標楷體" w:hint="eastAsia"/>
                                  <w:color w:val="262626" w:themeColor="text1" w:themeTint="D9"/>
                                  <w:sz w:val="28"/>
                                  <w:szCs w:val="28"/>
                                </w:rPr>
                                <w:t>學輔</w:t>
                              </w:r>
                              <w:r w:rsidRPr="00E17AEE">
                                <w:rPr>
                                  <w:rFonts w:ascii="標楷體" w:eastAsia="標楷體" w:hAnsi="標楷體" w:hint="eastAsia"/>
                                  <w:color w:val="262626" w:themeColor="text1" w:themeTint="D9"/>
                                  <w:sz w:val="28"/>
                                  <w:szCs w:val="28"/>
                                </w:rPr>
                                <w:t>中心</w:t>
                              </w:r>
                              <w:r w:rsidR="00F54622" w:rsidRPr="00E17AEE">
                                <w:rPr>
                                  <w:rFonts w:ascii="標楷體" w:eastAsia="標楷體" w:hAnsi="標楷體" w:hint="eastAsia"/>
                                  <w:color w:val="262626" w:themeColor="text1" w:themeTint="D9"/>
                                  <w:sz w:val="28"/>
                                  <w:szCs w:val="28"/>
                                </w:rPr>
                                <w:t>核對申請人是否</w:t>
                              </w:r>
                              <w:r w:rsidR="00DB1512">
                                <w:rPr>
                                  <w:rFonts w:ascii="標楷體" w:eastAsia="標楷體" w:hAnsi="標楷體"/>
                                  <w:color w:val="262626" w:themeColor="text1" w:themeTint="D9"/>
                                  <w:sz w:val="28"/>
                                  <w:szCs w:val="28"/>
                                </w:rPr>
                                <w:br/>
                              </w:r>
                              <w:r w:rsidR="00F54622" w:rsidRPr="00E17AEE">
                                <w:rPr>
                                  <w:rFonts w:ascii="標楷體" w:eastAsia="標楷體" w:hAnsi="標楷體" w:hint="eastAsia"/>
                                  <w:color w:val="262626" w:themeColor="text1" w:themeTint="D9"/>
                                  <w:sz w:val="28"/>
                                  <w:szCs w:val="28"/>
                                </w:rPr>
                                <w:t>完成觀看活動錄影檔及填寫問卷</w:t>
                              </w:r>
                            </w:p>
                          </w:txbxContent>
                        </wps:txbx>
                        <wps:bodyPr rot="0" vert="horz" wrap="square" lIns="91440" tIns="45720" rIns="91440" bIns="45720" anchor="ctr" anchorCtr="0">
                          <a:noAutofit/>
                        </wps:bodyPr>
                      </wps:wsp>
                      <wps:wsp>
                        <wps:cNvPr id="18" name="直線單箭頭接點 18"/>
                        <wps:cNvCnPr/>
                        <wps:spPr>
                          <a:xfrm>
                            <a:off x="1390650" y="942975"/>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單箭頭接點 19"/>
                        <wps:cNvCnPr/>
                        <wps:spPr>
                          <a:xfrm>
                            <a:off x="1400175" y="2381250"/>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直線單箭頭接點 20"/>
                        <wps:cNvCnPr/>
                        <wps:spPr>
                          <a:xfrm>
                            <a:off x="1390650" y="4562475"/>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文字方塊 2"/>
                        <wps:cNvSpPr txBox="1">
                          <a:spLocks noChangeArrowheads="1"/>
                        </wps:cNvSpPr>
                        <wps:spPr bwMode="auto">
                          <a:xfrm>
                            <a:off x="38100" y="6153150"/>
                            <a:ext cx="2809875" cy="941705"/>
                          </a:xfrm>
                          <a:prstGeom prst="roundRect">
                            <a:avLst>
                              <a:gd name="adj" fmla="val 12621"/>
                            </a:avLst>
                          </a:prstGeom>
                          <a:solidFill>
                            <a:schemeClr val="bg1"/>
                          </a:solidFill>
                          <a:ln w="19050">
                            <a:solidFill>
                              <a:srgbClr val="0079FF"/>
                            </a:solidFill>
                            <a:miter lim="800000"/>
                            <a:headEnd/>
                            <a:tailEnd/>
                          </a:ln>
                        </wps:spPr>
                        <wps:txbx>
                          <w:txbxContent>
                            <w:p w14:paraId="2F7E26BE" w14:textId="49AD02F6" w:rsidR="00436F94" w:rsidRPr="00E17AEE" w:rsidRDefault="00436F94" w:rsidP="00E17AEE">
                              <w:pPr>
                                <w:spacing w:line="0" w:lineRule="atLeast"/>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w:t>
                              </w:r>
                              <w:r w:rsidR="00617BB0">
                                <w:rPr>
                                  <w:rFonts w:ascii="標楷體" w:eastAsia="標楷體" w:hAnsi="標楷體" w:hint="eastAsia"/>
                                  <w:color w:val="262626" w:themeColor="text1" w:themeTint="D9"/>
                                  <w:sz w:val="28"/>
                                  <w:szCs w:val="28"/>
                                </w:rPr>
                                <w:t>學輔</w:t>
                              </w:r>
                              <w:r w:rsidRPr="00E17AEE">
                                <w:rPr>
                                  <w:rFonts w:ascii="標楷體" w:eastAsia="標楷體" w:hAnsi="標楷體" w:hint="eastAsia"/>
                                  <w:color w:val="262626" w:themeColor="text1" w:themeTint="D9"/>
                                  <w:sz w:val="28"/>
                                  <w:szCs w:val="28"/>
                                </w:rPr>
                                <w:t>中心寄信通知申請人核對結果並登錄教師教學知能活動系統</w:t>
                              </w:r>
                            </w:p>
                          </w:txbxContent>
                        </wps:txbx>
                        <wps:bodyPr rot="0" vert="horz" wrap="square" lIns="91440" tIns="45720" rIns="91440" bIns="45720" anchor="ctr" anchorCtr="0">
                          <a:noAutofit/>
                        </wps:bodyPr>
                      </wps:wsp>
                      <wps:wsp>
                        <wps:cNvPr id="6" name="文字方塊 2"/>
                        <wps:cNvSpPr txBox="1">
                          <a:spLocks noChangeArrowheads="1"/>
                        </wps:cNvSpPr>
                        <wps:spPr bwMode="auto">
                          <a:xfrm>
                            <a:off x="9525" y="0"/>
                            <a:ext cx="2838450" cy="951230"/>
                          </a:xfrm>
                          <a:prstGeom prst="roundRect">
                            <a:avLst>
                              <a:gd name="adj" fmla="val 7655"/>
                            </a:avLst>
                          </a:prstGeom>
                          <a:solidFill>
                            <a:srgbClr val="0079FF">
                              <a:alpha val="50196"/>
                            </a:srgbClr>
                          </a:solidFill>
                          <a:ln w="19050">
                            <a:noFill/>
                            <a:miter lim="800000"/>
                            <a:headEnd/>
                            <a:tailEnd/>
                          </a:ln>
                        </wps:spPr>
                        <wps:txbx>
                          <w:txbxContent>
                            <w:p w14:paraId="5CCE442C" w14:textId="0DDBF1BE" w:rsidR="00555AB9" w:rsidRPr="00E17AEE" w:rsidRDefault="00555AB9" w:rsidP="00E90A0D">
                              <w:pPr>
                                <w:spacing w:line="0" w:lineRule="atLeast"/>
                                <w:jc w:val="center"/>
                                <w:rPr>
                                  <w:rFonts w:ascii="標楷體" w:eastAsia="標楷體" w:hAnsi="標楷體"/>
                                  <w:b/>
                                  <w:bCs/>
                                  <w:color w:val="262626" w:themeColor="text1" w:themeTint="D9"/>
                                  <w:sz w:val="28"/>
                                  <w:szCs w:val="28"/>
                                </w:rPr>
                              </w:pPr>
                              <w:r w:rsidRPr="00E17AEE">
                                <w:rPr>
                                  <w:rFonts w:ascii="標楷體" w:eastAsia="標楷體" w:hAnsi="標楷體" w:hint="eastAsia"/>
                                  <w:b/>
                                  <w:bCs/>
                                  <w:color w:val="262626" w:themeColor="text1" w:themeTint="D9"/>
                                  <w:sz w:val="28"/>
                                  <w:szCs w:val="28"/>
                                </w:rPr>
                                <w:t>教師教學知能活動時數</w:t>
                              </w:r>
                              <w:r w:rsidR="00617BB0">
                                <w:rPr>
                                  <w:rFonts w:ascii="標楷體" w:eastAsia="標楷體" w:hAnsi="標楷體"/>
                                  <w:b/>
                                  <w:bCs/>
                                  <w:color w:val="262626" w:themeColor="text1" w:themeTint="D9"/>
                                  <w:sz w:val="28"/>
                                  <w:szCs w:val="28"/>
                                </w:rPr>
                                <w:br/>
                              </w:r>
                              <w:r w:rsidR="008A669D" w:rsidRPr="00E17AEE">
                                <w:rPr>
                                  <w:rFonts w:ascii="標楷體" w:eastAsia="標楷體" w:hAnsi="標楷體" w:hint="eastAsia"/>
                                  <w:b/>
                                  <w:bCs/>
                                  <w:color w:val="262626" w:themeColor="text1" w:themeTint="D9"/>
                                  <w:sz w:val="28"/>
                                  <w:szCs w:val="28"/>
                                </w:rPr>
                                <w:t>補認證申請</w:t>
                              </w:r>
                            </w:p>
                          </w:txbxContent>
                        </wps:txbx>
                        <wps:bodyPr rot="0" vert="horz" wrap="square" lIns="91440" tIns="45720" rIns="91440" bIns="45720" anchor="ctr" anchorCtr="0">
                          <a:noAutofit/>
                        </wps:bodyPr>
                      </wps:wsp>
                      <wps:wsp>
                        <wps:cNvPr id="22" name="直線單箭頭接點 22"/>
                        <wps:cNvCnPr/>
                        <wps:spPr>
                          <a:xfrm>
                            <a:off x="1390650" y="5829300"/>
                            <a:ext cx="0" cy="321310"/>
                          </a:xfrm>
                          <a:prstGeom prst="straightConnector1">
                            <a:avLst/>
                          </a:prstGeom>
                          <a:ln w="28575">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33E508" id="群組 1" o:spid="_x0000_s1026" style="position:absolute;left:0;text-align:left;margin-left:249pt;margin-top:134.3pt;width:224.25pt;height:558.65pt;z-index:251666944" coordsize="28479,7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">
                <v:roundrect id="_x0000_s1027" style="position:absolute;left:95;top:12668;width:28384;height:11144;visibility:visible;mso-wrap-style:square;v-text-anchor:middle" arcsize="6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" fillcolor="white [3212]" strokecolor="#0079ff" strokeweight="1.5pt">
                  <v:stroke joinstyle="miter"/>
                  <v:textbox>
                    <w:txbxContent>
                      <w:p w14:paraId="4286B005" w14:textId="398F66A0" w:rsidR="003F189B" w:rsidRPr="00E17AEE" w:rsidRDefault="00555AB9"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於</w:t>
                        </w:r>
                        <w:r w:rsidRPr="00247EBB">
                          <w:rPr>
                            <w:rFonts w:eastAsia="標楷體"/>
                            <w:color w:val="262626" w:themeColor="text1" w:themeTint="D9"/>
                            <w:sz w:val="28"/>
                            <w:szCs w:val="28"/>
                          </w:rPr>
                          <w:t>Moodle</w:t>
                        </w:r>
                        <w:r w:rsidRPr="00247EBB">
                          <w:rPr>
                            <w:rFonts w:eastAsia="標楷體"/>
                            <w:color w:val="262626" w:themeColor="text1" w:themeTint="D9"/>
                            <w:sz w:val="28"/>
                            <w:szCs w:val="28"/>
                          </w:rPr>
                          <w:t>系統進入「</w:t>
                        </w:r>
                        <w:r w:rsidRPr="00247EBB">
                          <w:rPr>
                            <w:rFonts w:eastAsia="標楷體"/>
                            <w:color w:val="262626" w:themeColor="text1" w:themeTint="D9"/>
                            <w:sz w:val="28"/>
                            <w:szCs w:val="28"/>
                          </w:rPr>
                          <w:t>11</w:t>
                        </w:r>
                        <w:r w:rsidR="00AA70DD" w:rsidRPr="00247EBB">
                          <w:rPr>
                            <w:rFonts w:eastAsia="標楷體"/>
                            <w:color w:val="262626" w:themeColor="text1" w:themeTint="D9"/>
                            <w:sz w:val="28"/>
                            <w:szCs w:val="28"/>
                          </w:rPr>
                          <w:t>3</w:t>
                        </w:r>
                        <w:r w:rsidRPr="00247EBB">
                          <w:rPr>
                            <w:rFonts w:eastAsia="標楷體"/>
                            <w:color w:val="262626" w:themeColor="text1" w:themeTint="D9"/>
                            <w:sz w:val="28"/>
                            <w:szCs w:val="28"/>
                          </w:rPr>
                          <w:t>學</w:t>
                        </w:r>
                        <w:r w:rsidRPr="00E17AEE">
                          <w:rPr>
                            <w:rFonts w:ascii="標楷體" w:eastAsia="標楷體" w:hAnsi="標楷體" w:hint="eastAsia"/>
                            <w:color w:val="262626" w:themeColor="text1" w:themeTint="D9"/>
                            <w:sz w:val="28"/>
                            <w:szCs w:val="28"/>
                          </w:rPr>
                          <w:t>年度教師教學知能活動」課程</w:t>
                        </w:r>
                      </w:p>
                      <w:p w14:paraId="1EA4E2D3" w14:textId="656E5DBC" w:rsidR="003F189B"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線上</w:t>
                        </w:r>
                        <w:r w:rsidR="00555AB9" w:rsidRPr="00E17AEE">
                          <w:rPr>
                            <w:rFonts w:ascii="標楷體" w:eastAsia="標楷體" w:hAnsi="標楷體" w:hint="eastAsia"/>
                            <w:color w:val="262626" w:themeColor="text1" w:themeTint="D9"/>
                            <w:sz w:val="28"/>
                            <w:szCs w:val="28"/>
                          </w:rPr>
                          <w:t>觀看活動錄影檔</w:t>
                        </w:r>
                      </w:p>
                      <w:p w14:paraId="48C1DDE4" w14:textId="1327AD04" w:rsidR="00555AB9" w:rsidRPr="00E17AEE" w:rsidRDefault="003F189B" w:rsidP="003F189B">
                        <w:pPr>
                          <w:pStyle w:val="a4"/>
                          <w:numPr>
                            <w:ilvl w:val="0"/>
                            <w:numId w:val="8"/>
                          </w:numPr>
                          <w:spacing w:line="0" w:lineRule="atLeast"/>
                          <w:ind w:leftChars="0" w:left="284" w:hanging="284"/>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填具補認證申請表</w:t>
                        </w:r>
                      </w:p>
                    </w:txbxContent>
                  </v:textbox>
                </v:roundrect>
                <v:roundrect id="_x0000_s1028" style="position:absolute;top:27051;width:28479;height:18573;visibility:visible;mso-wrap-style:square;v-text-anchor:middle" arcsize="4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" fillcolor="white [3212]" strokecolor="#0079ff" strokeweight="1.5pt">
                  <v:stroke joinstyle="miter"/>
                  <v:textbox>
                    <w:txbxContent>
                      <w:p w14:paraId="19549B75" w14:textId="1A2E13E8" w:rsidR="0024611A" w:rsidRPr="00E17AEE" w:rsidRDefault="0024611A" w:rsidP="00BE0A85">
                        <w:pPr>
                          <w:pStyle w:val="a4"/>
                          <w:numPr>
                            <w:ilvl w:val="0"/>
                            <w:numId w:val="9"/>
                          </w:numPr>
                          <w:spacing w:line="0" w:lineRule="atLeast"/>
                          <w:ind w:leftChars="0" w:left="284" w:hanging="284"/>
                          <w:rPr>
                            <w:rFonts w:ascii="標楷體" w:eastAsia="標楷體" w:hAnsi="標楷體"/>
                            <w:color w:val="262626" w:themeColor="text1" w:themeTint="D9"/>
                            <w:sz w:val="28"/>
                            <w:szCs w:val="28"/>
                          </w:rPr>
                        </w:pPr>
                        <w:r w:rsidRPr="007C2BC1">
                          <w:rPr>
                            <w:rFonts w:ascii="標楷體" w:eastAsia="標楷體" w:hAnsi="標楷體" w:hint="eastAsia"/>
                            <w:b/>
                            <w:color w:val="262626" w:themeColor="text1" w:themeTint="D9"/>
                            <w:sz w:val="28"/>
                            <w:szCs w:val="28"/>
                          </w:rPr>
                          <w:t>「紙本方式申請」</w:t>
                        </w:r>
                        <w:r w:rsidRPr="00E17AEE">
                          <w:rPr>
                            <w:rFonts w:ascii="標楷體" w:eastAsia="標楷體" w:hAnsi="標楷體" w:hint="eastAsia"/>
                            <w:color w:val="262626" w:themeColor="text1" w:themeTint="D9"/>
                            <w:sz w:val="28"/>
                            <w:szCs w:val="28"/>
                          </w:rPr>
                          <w:t>請將申請表送至教發</w:t>
                        </w:r>
                        <w:r w:rsidR="00617BB0">
                          <w:rPr>
                            <w:rFonts w:ascii="標楷體" w:eastAsia="標楷體" w:hAnsi="標楷體" w:hint="eastAsia"/>
                            <w:color w:val="262626" w:themeColor="text1" w:themeTint="D9"/>
                            <w:sz w:val="28"/>
                            <w:szCs w:val="28"/>
                          </w:rPr>
                          <w:t>學輔</w:t>
                        </w:r>
                        <w:r w:rsidRPr="00E17AEE">
                          <w:rPr>
                            <w:rFonts w:ascii="標楷體" w:eastAsia="標楷體" w:hAnsi="標楷體" w:hint="eastAsia"/>
                            <w:color w:val="262626" w:themeColor="text1" w:themeTint="D9"/>
                            <w:sz w:val="28"/>
                            <w:szCs w:val="28"/>
                          </w:rPr>
                          <w:t>中心</w:t>
                        </w:r>
                      </w:p>
                      <w:p w14:paraId="5DDC95D8" w14:textId="376D8E94" w:rsidR="0024611A" w:rsidRPr="00247EBB" w:rsidRDefault="0024611A" w:rsidP="00E90A0D">
                        <w:pPr>
                          <w:pStyle w:val="a4"/>
                          <w:numPr>
                            <w:ilvl w:val="0"/>
                            <w:numId w:val="9"/>
                          </w:numPr>
                          <w:spacing w:line="0" w:lineRule="atLeast"/>
                          <w:ind w:leftChars="0" w:left="284" w:hanging="284"/>
                          <w:rPr>
                            <w:rFonts w:eastAsia="標楷體"/>
                            <w:color w:val="262626" w:themeColor="text1" w:themeTint="D9"/>
                            <w:sz w:val="28"/>
                            <w:szCs w:val="28"/>
                          </w:rPr>
                        </w:pPr>
                        <w:r w:rsidRPr="007C2BC1">
                          <w:rPr>
                            <w:rFonts w:ascii="標楷體" w:eastAsia="標楷體" w:hAnsi="標楷體" w:hint="eastAsia"/>
                            <w:b/>
                            <w:color w:val="262626" w:themeColor="text1" w:themeTint="D9"/>
                            <w:sz w:val="28"/>
                            <w:szCs w:val="28"/>
                          </w:rPr>
                          <w:t>「電子方式申請」</w:t>
                        </w:r>
                        <w:r w:rsidRPr="00E17AEE">
                          <w:rPr>
                            <w:rFonts w:ascii="標楷體" w:eastAsia="標楷體" w:hAnsi="標楷體" w:hint="eastAsia"/>
                            <w:color w:val="262626" w:themeColor="text1" w:themeTint="D9"/>
                            <w:sz w:val="28"/>
                            <w:szCs w:val="28"/>
                          </w:rPr>
                          <w:t>請於申請人處以電子簽章，或紙本簽章後掃描，</w:t>
                        </w:r>
                        <w:r w:rsidRPr="00247EBB">
                          <w:rPr>
                            <w:rFonts w:eastAsia="標楷體"/>
                            <w:color w:val="262626" w:themeColor="text1" w:themeTint="D9"/>
                          </w:rPr>
                          <w:t>Email</w:t>
                        </w:r>
                        <w:r w:rsidRPr="00247EBB">
                          <w:rPr>
                            <w:rFonts w:eastAsia="標楷體"/>
                            <w:color w:val="262626" w:themeColor="text1" w:themeTint="D9"/>
                            <w:sz w:val="28"/>
                            <w:szCs w:val="28"/>
                          </w:rPr>
                          <w:t>至</w:t>
                        </w:r>
                        <w:r w:rsidR="006A0ABE" w:rsidRPr="00247EBB">
                          <w:rPr>
                            <w:rFonts w:eastAsia="標楷體"/>
                            <w:color w:val="262626" w:themeColor="text1" w:themeTint="D9"/>
                          </w:rPr>
                          <w:t>srchen</w:t>
                        </w:r>
                        <w:r w:rsidRPr="00247EBB">
                          <w:rPr>
                            <w:rFonts w:eastAsia="標楷體"/>
                            <w:color w:val="262626" w:themeColor="text1" w:themeTint="D9"/>
                          </w:rPr>
                          <w:t>@ncnu.edu.tw</w:t>
                        </w:r>
                      </w:p>
                    </w:txbxContent>
                  </v:textbox>
                </v:roundrect>
                <v:roundrect id="_x0000_s1029" style="position:absolute;left:381;top:48958;width:28098;height:9417;visibility:visible;mso-wrap-style:square;v-text-anchor:middle" arcsize="76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" fillcolor="white [3212]" strokecolor="#0079ff" strokeweight="1.5pt">
                  <v:stroke joinstyle="miter"/>
                  <v:textbox>
                    <w:txbxContent>
                      <w:p w14:paraId="6B75205A" w14:textId="1FA5E69A" w:rsidR="00027A74" w:rsidRPr="00E17AEE" w:rsidRDefault="00027A74" w:rsidP="00F54622">
                        <w:pPr>
                          <w:spacing w:line="0" w:lineRule="atLeast"/>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w:t>
                        </w:r>
                        <w:r w:rsidR="00617BB0">
                          <w:rPr>
                            <w:rFonts w:ascii="標楷體" w:eastAsia="標楷體" w:hAnsi="標楷體" w:hint="eastAsia"/>
                            <w:color w:val="262626" w:themeColor="text1" w:themeTint="D9"/>
                            <w:sz w:val="28"/>
                            <w:szCs w:val="28"/>
                          </w:rPr>
                          <w:t>學輔</w:t>
                        </w:r>
                        <w:r w:rsidRPr="00E17AEE">
                          <w:rPr>
                            <w:rFonts w:ascii="標楷體" w:eastAsia="標楷體" w:hAnsi="標楷體" w:hint="eastAsia"/>
                            <w:color w:val="262626" w:themeColor="text1" w:themeTint="D9"/>
                            <w:sz w:val="28"/>
                            <w:szCs w:val="28"/>
                          </w:rPr>
                          <w:t>中心</w:t>
                        </w:r>
                        <w:r w:rsidR="00F54622" w:rsidRPr="00E17AEE">
                          <w:rPr>
                            <w:rFonts w:ascii="標楷體" w:eastAsia="標楷體" w:hAnsi="標楷體" w:hint="eastAsia"/>
                            <w:color w:val="262626" w:themeColor="text1" w:themeTint="D9"/>
                            <w:sz w:val="28"/>
                            <w:szCs w:val="28"/>
                          </w:rPr>
                          <w:t>核對申請人是否</w:t>
                        </w:r>
                        <w:r w:rsidR="00DB1512">
                          <w:rPr>
                            <w:rFonts w:ascii="標楷體" w:eastAsia="標楷體" w:hAnsi="標楷體"/>
                            <w:color w:val="262626" w:themeColor="text1" w:themeTint="D9"/>
                            <w:sz w:val="28"/>
                            <w:szCs w:val="28"/>
                          </w:rPr>
                          <w:br/>
                        </w:r>
                        <w:r w:rsidR="00F54622" w:rsidRPr="00E17AEE">
                          <w:rPr>
                            <w:rFonts w:ascii="標楷體" w:eastAsia="標楷體" w:hAnsi="標楷體" w:hint="eastAsia"/>
                            <w:color w:val="262626" w:themeColor="text1" w:themeTint="D9"/>
                            <w:sz w:val="28"/>
                            <w:szCs w:val="28"/>
                          </w:rPr>
                          <w:t>完成觀看活動錄影檔及填寫問卷</w:t>
                        </w:r>
                      </w:p>
                    </w:txbxContent>
                  </v:textbox>
                </v:roundrect>
                <v:shapetype id="_x0000_t32" coordsize="21600,21600" o:spt="32" o:oned="t" path="m,l21600,21600e" filled="f">
                  <v:path arrowok="t" fillok="f" o:connecttype="none"/>
                  <o:lock v:ext="edit" shapetype="t"/>
                </v:shapetype>
                <v:shape id="直線單箭頭接點 18" o:spid="_x0000_s1030" type="#_x0000_t32" style="position:absolute;left:13906;top:9429;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" strokecolor="#1f4d78 [1608]" strokeweight="2.25pt">
                  <v:stroke endarrow="block" joinstyle="miter"/>
                </v:shape>
                <v:shape id="直線單箭頭接點 19" o:spid="_x0000_s1031" type="#_x0000_t32" style="position:absolute;left:14001;top:23812;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" strokecolor="#1f4d78 [1608]" strokeweight="2.25pt">
                  <v:stroke endarrow="block" joinstyle="miter"/>
                </v:shape>
                <v:shape id="直線單箭頭接點 20" o:spid="_x0000_s1032" type="#_x0000_t32" style="position:absolute;left:13906;top:45624;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" strokecolor="#1f4d78 [1608]" strokeweight="2.25pt">
                  <v:stroke endarrow="block" joinstyle="miter"/>
                </v:shape>
                <v:roundrect id="_x0000_s1033" style="position:absolute;left:381;top:61531;width:28098;height:9417;visibility:visible;mso-wrap-style:square;v-text-anchor:middle" arcsize="8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" fillcolor="white [3212]" strokecolor="#0079ff" strokeweight="1.5pt">
                  <v:stroke joinstyle="miter"/>
                  <v:textbox>
                    <w:txbxContent>
                      <w:p w14:paraId="2F7E26BE" w14:textId="49AD02F6" w:rsidR="00436F94" w:rsidRPr="00E17AEE" w:rsidRDefault="00436F94" w:rsidP="00E17AEE">
                        <w:pPr>
                          <w:spacing w:line="0" w:lineRule="atLeast"/>
                          <w:jc w:val="both"/>
                          <w:rPr>
                            <w:rFonts w:ascii="標楷體" w:eastAsia="標楷體" w:hAnsi="標楷體"/>
                            <w:color w:val="262626" w:themeColor="text1" w:themeTint="D9"/>
                            <w:sz w:val="28"/>
                            <w:szCs w:val="28"/>
                          </w:rPr>
                        </w:pPr>
                        <w:r w:rsidRPr="00E17AEE">
                          <w:rPr>
                            <w:rFonts w:ascii="標楷體" w:eastAsia="標楷體" w:hAnsi="標楷體" w:hint="eastAsia"/>
                            <w:color w:val="262626" w:themeColor="text1" w:themeTint="D9"/>
                            <w:sz w:val="28"/>
                            <w:szCs w:val="28"/>
                          </w:rPr>
                          <w:t>教發</w:t>
                        </w:r>
                        <w:r w:rsidR="00617BB0">
                          <w:rPr>
                            <w:rFonts w:ascii="標楷體" w:eastAsia="標楷體" w:hAnsi="標楷體" w:hint="eastAsia"/>
                            <w:color w:val="262626" w:themeColor="text1" w:themeTint="D9"/>
                            <w:sz w:val="28"/>
                            <w:szCs w:val="28"/>
                          </w:rPr>
                          <w:t>學輔</w:t>
                        </w:r>
                        <w:r w:rsidRPr="00E17AEE">
                          <w:rPr>
                            <w:rFonts w:ascii="標楷體" w:eastAsia="標楷體" w:hAnsi="標楷體" w:hint="eastAsia"/>
                            <w:color w:val="262626" w:themeColor="text1" w:themeTint="D9"/>
                            <w:sz w:val="28"/>
                            <w:szCs w:val="28"/>
                          </w:rPr>
                          <w:t>中心寄信通知申請人核對結果並登錄教師教學知能活動系統</w:t>
                        </w:r>
                      </w:p>
                    </w:txbxContent>
                  </v:textbox>
                </v:roundrect>
                <v:roundrect id="_x0000_s1034" style="position:absolute;left:95;width:28384;height:9512;visibility:visible;mso-wrap-style:square;v-text-anchor:middle" arcsize="50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" fillcolor="#0079ff" stroked="f" strokeweight="1.5pt">
                  <v:fill opacity="32896f"/>
                  <v:stroke joinstyle="miter"/>
                  <v:textbox>
                    <w:txbxContent>
                      <w:p w14:paraId="5CCE442C" w14:textId="0DDBF1BE" w:rsidR="00555AB9" w:rsidRPr="00E17AEE" w:rsidRDefault="00555AB9" w:rsidP="00E90A0D">
                        <w:pPr>
                          <w:spacing w:line="0" w:lineRule="atLeast"/>
                          <w:jc w:val="center"/>
                          <w:rPr>
                            <w:rFonts w:ascii="標楷體" w:eastAsia="標楷體" w:hAnsi="標楷體"/>
                            <w:b/>
                            <w:bCs/>
                            <w:color w:val="262626" w:themeColor="text1" w:themeTint="D9"/>
                            <w:sz w:val="28"/>
                            <w:szCs w:val="28"/>
                          </w:rPr>
                        </w:pPr>
                        <w:r w:rsidRPr="00E17AEE">
                          <w:rPr>
                            <w:rFonts w:ascii="標楷體" w:eastAsia="標楷體" w:hAnsi="標楷體" w:hint="eastAsia"/>
                            <w:b/>
                            <w:bCs/>
                            <w:color w:val="262626" w:themeColor="text1" w:themeTint="D9"/>
                            <w:sz w:val="28"/>
                            <w:szCs w:val="28"/>
                          </w:rPr>
                          <w:t>教師教學知能活動時數</w:t>
                        </w:r>
                        <w:r w:rsidR="00617BB0">
                          <w:rPr>
                            <w:rFonts w:ascii="標楷體" w:eastAsia="標楷體" w:hAnsi="標楷體"/>
                            <w:b/>
                            <w:bCs/>
                            <w:color w:val="262626" w:themeColor="text1" w:themeTint="D9"/>
                            <w:sz w:val="28"/>
                            <w:szCs w:val="28"/>
                          </w:rPr>
                          <w:br/>
                        </w:r>
                        <w:r w:rsidR="008A669D" w:rsidRPr="00E17AEE">
                          <w:rPr>
                            <w:rFonts w:ascii="標楷體" w:eastAsia="標楷體" w:hAnsi="標楷體" w:hint="eastAsia"/>
                            <w:b/>
                            <w:bCs/>
                            <w:color w:val="262626" w:themeColor="text1" w:themeTint="D9"/>
                            <w:sz w:val="28"/>
                            <w:szCs w:val="28"/>
                          </w:rPr>
                          <w:t>補認證申請</w:t>
                        </w:r>
                      </w:p>
                    </w:txbxContent>
                  </v:textbox>
                </v:roundrect>
                <v:shape id="直線單箭頭接點 22" o:spid="_x0000_s1035" type="#_x0000_t32" style="position:absolute;left:13906;top:5829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" strokecolor="#1f4d78 [1608]" strokeweight="2.25pt">
                  <v:stroke endarrow="block" joinstyle="miter"/>
                </v:shape>
              </v:group>
            </w:pict>
          </mc:Fallback>
        </mc:AlternateContent>
      </w:r>
      <w:r>
        <w:rPr>
          <w:rFonts w:ascii="標楷體" w:hAnsi="標楷體"/>
          <w:b/>
          <w:noProof/>
          <w:sz w:val="36"/>
          <w:szCs w:val="36"/>
        </w:rPr>
        <mc:AlternateContent>
          <mc:Choice Requires="wpg">
            <w:drawing>
              <wp:anchor distT="0" distB="0" distL="114300" distR="114300" simplePos="0" relativeHeight="251656704" behindDoc="0" locked="0" layoutInCell="1" allowOverlap="1" wp14:anchorId="32C1FAF8" wp14:editId="43198FB0">
                <wp:simplePos x="0" y="0"/>
                <wp:positionH relativeFrom="column">
                  <wp:posOffset>-9525</wp:posOffset>
                </wp:positionH>
                <wp:positionV relativeFrom="paragraph">
                  <wp:posOffset>1705610</wp:posOffset>
                </wp:positionV>
                <wp:extent cx="2505075" cy="7178040"/>
                <wp:effectExtent l="0" t="0" r="28575" b="22860"/>
                <wp:wrapNone/>
                <wp:docPr id="2" name="群組 2"/>
                <wp:cNvGraphicFramePr/>
                <a:graphic xmlns:a="http://schemas.openxmlformats.org/drawingml/2006/main">
                  <a:graphicData uri="http://schemas.microsoft.com/office/word/2010/wordprocessingGroup">
                    <wpg:wgp>
                      <wpg:cNvGrpSpPr/>
                      <wpg:grpSpPr>
                        <a:xfrm>
                          <a:off x="0" y="0"/>
                          <a:ext cx="2505075" cy="7178040"/>
                          <a:chOff x="0" y="0"/>
                          <a:chExt cx="2505075" cy="7178040"/>
                        </a:xfrm>
                      </wpg:grpSpPr>
                      <wps:wsp>
                        <wps:cNvPr id="7" name="文字方塊 2"/>
                        <wps:cNvSpPr txBox="1">
                          <a:spLocks noChangeArrowheads="1"/>
                        </wps:cNvSpPr>
                        <wps:spPr bwMode="auto">
                          <a:xfrm>
                            <a:off x="9525" y="1247775"/>
                            <a:ext cx="2476500" cy="891540"/>
                          </a:xfrm>
                          <a:prstGeom prst="roundRect">
                            <a:avLst/>
                          </a:prstGeom>
                          <a:solidFill>
                            <a:schemeClr val="bg1"/>
                          </a:solidFill>
                          <a:ln w="19050">
                            <a:solidFill>
                              <a:srgbClr val="00DFA2"/>
                            </a:solidFill>
                            <a:miter lim="800000"/>
                            <a:headEnd/>
                            <a:tailEnd/>
                          </a:ln>
                        </wps:spPr>
                        <wps:txbx>
                          <w:txbxContent>
                            <w:p w14:paraId="3AECB3C3" w14:textId="1EE6198B" w:rsidR="00555AB9" w:rsidRPr="000670AB" w:rsidRDefault="00555AB9" w:rsidP="00242B18">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填具申請表，並檢附相關佐證資料或結業證明</w:t>
                              </w:r>
                              <w:r w:rsidR="00ED73B3" w:rsidRPr="000670AB">
                                <w:rPr>
                                  <w:rFonts w:ascii="標楷體" w:eastAsia="標楷體" w:hAnsi="標楷體" w:hint="eastAsia"/>
                                  <w:color w:val="262626" w:themeColor="text1" w:themeTint="D9"/>
                                  <w:sz w:val="28"/>
                                  <w:szCs w:val="28"/>
                                </w:rPr>
                                <w:t>(以最近一年內活動為限</w:t>
                              </w:r>
                              <w:r w:rsidR="00ED73B3" w:rsidRPr="000670AB">
                                <w:rPr>
                                  <w:rFonts w:ascii="標楷體" w:eastAsia="標楷體" w:hAnsi="標楷體"/>
                                  <w:color w:val="262626" w:themeColor="text1" w:themeTint="D9"/>
                                  <w:sz w:val="28"/>
                                  <w:szCs w:val="28"/>
                                </w:rPr>
                                <w:t>)</w:t>
                              </w:r>
                            </w:p>
                          </w:txbxContent>
                        </wps:txbx>
                        <wps:bodyPr rot="0" vert="horz" wrap="square" lIns="91440" tIns="45720" rIns="91440" bIns="45720" anchor="ctr" anchorCtr="0">
                          <a:spAutoFit/>
                        </wps:bodyPr>
                      </wps:wsp>
                      <wps:wsp>
                        <wps:cNvPr id="11" name="文字方塊 2"/>
                        <wps:cNvSpPr txBox="1">
                          <a:spLocks noChangeArrowheads="1"/>
                        </wps:cNvSpPr>
                        <wps:spPr bwMode="auto">
                          <a:xfrm>
                            <a:off x="9525" y="2457450"/>
                            <a:ext cx="2476500" cy="2276475"/>
                          </a:xfrm>
                          <a:prstGeom prst="roundRect">
                            <a:avLst>
                              <a:gd name="adj" fmla="val 8168"/>
                            </a:avLst>
                          </a:prstGeom>
                          <a:solidFill>
                            <a:schemeClr val="bg1"/>
                          </a:solidFill>
                          <a:ln w="19050">
                            <a:solidFill>
                              <a:srgbClr val="00DFA2"/>
                            </a:solidFill>
                            <a:miter lim="800000"/>
                            <a:headEnd/>
                            <a:tailEnd/>
                          </a:ln>
                        </wps:spPr>
                        <wps:txbx>
                          <w:txbxContent>
                            <w:p w14:paraId="7E1FE8E0" w14:textId="58633426"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「紙本方式申請」</w:t>
                              </w:r>
                              <w:r w:rsidRPr="000670AB">
                                <w:rPr>
                                  <w:rFonts w:ascii="標楷體" w:eastAsia="標楷體" w:hAnsi="標楷體" w:hint="eastAsia"/>
                                  <w:color w:val="262626" w:themeColor="text1" w:themeTint="D9"/>
                                  <w:sz w:val="28"/>
                                  <w:szCs w:val="28"/>
                                </w:rPr>
                                <w:t>請將申請表連同活動相關資料送至教發</w:t>
                              </w:r>
                              <w:r w:rsidR="00654A81">
                                <w:rPr>
                                  <w:rFonts w:ascii="標楷體" w:eastAsia="標楷體" w:hAnsi="標楷體" w:hint="eastAsia"/>
                                  <w:color w:val="262626" w:themeColor="text1" w:themeTint="D9"/>
                                  <w:sz w:val="28"/>
                                  <w:szCs w:val="28"/>
                                </w:rPr>
                                <w:t>學輔</w:t>
                              </w:r>
                              <w:r w:rsidRPr="000670AB">
                                <w:rPr>
                                  <w:rFonts w:ascii="標楷體" w:eastAsia="標楷體" w:hAnsi="標楷體" w:hint="eastAsia"/>
                                  <w:color w:val="262626" w:themeColor="text1" w:themeTint="D9"/>
                                  <w:sz w:val="28"/>
                                  <w:szCs w:val="28"/>
                                </w:rPr>
                                <w:t>中心</w:t>
                              </w:r>
                            </w:p>
                            <w:p w14:paraId="092F2E2D" w14:textId="4B782971"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「電子方式申請」</w:t>
                              </w:r>
                              <w:r w:rsidRPr="000670AB">
                                <w:rPr>
                                  <w:rFonts w:ascii="標楷體" w:eastAsia="標楷體" w:hAnsi="標楷體" w:hint="eastAsia"/>
                                  <w:color w:val="262626" w:themeColor="text1" w:themeTint="D9"/>
                                  <w:sz w:val="28"/>
                                  <w:szCs w:val="28"/>
                                </w:rPr>
                                <w:t>請於申請人處以電子簽章，或紙本簽章後掃描，並將申請表連同活動相關資料</w:t>
                              </w:r>
                              <w:r w:rsidRPr="00247EBB">
                                <w:rPr>
                                  <w:rFonts w:eastAsia="標楷體"/>
                                  <w:color w:val="262626" w:themeColor="text1" w:themeTint="D9"/>
                                </w:rPr>
                                <w:t>Email</w:t>
                              </w:r>
                              <w:r w:rsidRPr="00247EBB">
                                <w:rPr>
                                  <w:rFonts w:eastAsia="標楷體"/>
                                  <w:color w:val="262626" w:themeColor="text1" w:themeTint="D9"/>
                                  <w:sz w:val="28"/>
                                  <w:szCs w:val="28"/>
                                </w:rPr>
                                <w:t>至</w:t>
                              </w:r>
                              <w:r w:rsidR="006A0ABE" w:rsidRPr="00247EBB">
                                <w:rPr>
                                  <w:rFonts w:eastAsia="標楷體"/>
                                  <w:color w:val="262626" w:themeColor="text1" w:themeTint="D9"/>
                                </w:rPr>
                                <w:t>srchen</w:t>
                              </w:r>
                              <w:r w:rsidRPr="00247EBB">
                                <w:rPr>
                                  <w:rFonts w:eastAsia="標楷體"/>
                                  <w:color w:val="262626" w:themeColor="text1" w:themeTint="D9"/>
                                </w:rPr>
                                <w:t>@ncnu.edu.tw</w:t>
                              </w:r>
                            </w:p>
                          </w:txbxContent>
                        </wps:txbx>
                        <wps:bodyPr rot="0" vert="horz" wrap="square" lIns="91440" tIns="45720" rIns="91440" bIns="45720" anchor="ctr" anchorCtr="0">
                          <a:noAutofit/>
                        </wps:bodyPr>
                      </wps:wsp>
                      <wps:wsp>
                        <wps:cNvPr id="13" name="文字方塊 2"/>
                        <wps:cNvSpPr txBox="1">
                          <a:spLocks noChangeArrowheads="1"/>
                        </wps:cNvSpPr>
                        <wps:spPr bwMode="auto">
                          <a:xfrm>
                            <a:off x="9525" y="5067300"/>
                            <a:ext cx="2476500" cy="895350"/>
                          </a:xfrm>
                          <a:prstGeom prst="roundRect">
                            <a:avLst>
                              <a:gd name="adj" fmla="val 12964"/>
                            </a:avLst>
                          </a:prstGeom>
                          <a:solidFill>
                            <a:schemeClr val="bg1"/>
                          </a:solidFill>
                          <a:ln w="19050">
                            <a:solidFill>
                              <a:srgbClr val="00DFA2"/>
                            </a:solidFill>
                            <a:miter lim="800000"/>
                            <a:headEnd/>
                            <a:tailEnd/>
                          </a:ln>
                        </wps:spPr>
                        <wps:txbx>
                          <w:txbxContent>
                            <w:p w14:paraId="5A190E96" w14:textId="66679B7C" w:rsidR="00027A74" w:rsidRPr="000670AB" w:rsidRDefault="00027A74" w:rsidP="00E90A0D">
                              <w:pPr>
                                <w:pStyle w:val="a3"/>
                                <w:spacing w:line="0" w:lineRule="atLeast"/>
                                <w:ind w:left="0" w:firstLine="0"/>
                                <w:jc w:val="both"/>
                                <w:rPr>
                                  <w:rFonts w:ascii="標楷體" w:hAnsi="標楷體"/>
                                  <w:color w:val="262626" w:themeColor="text1" w:themeTint="D9"/>
                                  <w:sz w:val="28"/>
                                  <w:szCs w:val="28"/>
                                </w:rPr>
                              </w:pPr>
                              <w:r w:rsidRPr="000670AB">
                                <w:rPr>
                                  <w:rFonts w:ascii="標楷體" w:hAnsi="標楷體" w:hint="eastAsia"/>
                                  <w:color w:val="262626" w:themeColor="text1" w:themeTint="D9"/>
                                  <w:sz w:val="28"/>
                                  <w:szCs w:val="28"/>
                                </w:rPr>
                                <w:t>教發</w:t>
                              </w:r>
                              <w:r w:rsidR="00654A81">
                                <w:rPr>
                                  <w:rFonts w:ascii="標楷體" w:hAnsi="標楷體" w:hint="eastAsia"/>
                                  <w:color w:val="262626" w:themeColor="text1" w:themeTint="D9"/>
                                  <w:sz w:val="28"/>
                                  <w:szCs w:val="28"/>
                                </w:rPr>
                                <w:t>學輔</w:t>
                              </w:r>
                              <w:r w:rsidRPr="000670AB">
                                <w:rPr>
                                  <w:rFonts w:ascii="標楷體" w:hAnsi="標楷體" w:hint="eastAsia"/>
                                  <w:color w:val="262626" w:themeColor="text1" w:themeTint="D9"/>
                                  <w:sz w:val="28"/>
                                  <w:szCs w:val="28"/>
                                </w:rPr>
                                <w:t>中心提案至教師</w:t>
                              </w:r>
                              <w:r w:rsidR="00617BB0">
                                <w:rPr>
                                  <w:rFonts w:ascii="標楷體" w:hAnsi="標楷體"/>
                                  <w:color w:val="262626" w:themeColor="text1" w:themeTint="D9"/>
                                  <w:sz w:val="28"/>
                                  <w:szCs w:val="28"/>
                                </w:rPr>
                                <w:br/>
                              </w:r>
                              <w:r w:rsidRPr="000670AB">
                                <w:rPr>
                                  <w:rFonts w:ascii="標楷體" w:hAnsi="標楷體" w:hint="eastAsia"/>
                                  <w:color w:val="262626" w:themeColor="text1" w:themeTint="D9"/>
                                  <w:sz w:val="28"/>
                                  <w:szCs w:val="28"/>
                                </w:rPr>
                                <w:t>教學知能時數審查通訊會議</w:t>
                              </w:r>
                            </w:p>
                          </w:txbxContent>
                        </wps:txbx>
                        <wps:bodyPr rot="0" vert="horz" wrap="square" lIns="91440" tIns="45720" rIns="91440" bIns="45720" anchor="ctr" anchorCtr="0">
                          <a:noAutofit/>
                        </wps:bodyPr>
                      </wps:wsp>
                      <wps:wsp>
                        <wps:cNvPr id="16" name="文字方塊 2"/>
                        <wps:cNvSpPr txBox="1">
                          <a:spLocks noChangeArrowheads="1"/>
                        </wps:cNvSpPr>
                        <wps:spPr bwMode="auto">
                          <a:xfrm>
                            <a:off x="0" y="6286500"/>
                            <a:ext cx="2505075" cy="891540"/>
                          </a:xfrm>
                          <a:prstGeom prst="roundRect">
                            <a:avLst/>
                          </a:prstGeom>
                          <a:solidFill>
                            <a:schemeClr val="bg1"/>
                          </a:solidFill>
                          <a:ln w="19050">
                            <a:solidFill>
                              <a:srgbClr val="00DFA2"/>
                            </a:solidFill>
                            <a:miter lim="800000"/>
                            <a:headEnd/>
                            <a:tailEnd/>
                          </a:ln>
                        </wps:spPr>
                        <wps:txbx>
                          <w:txbxContent>
                            <w:p w14:paraId="73874101" w14:textId="49A60EAC" w:rsidR="00027A74" w:rsidRPr="000670AB" w:rsidRDefault="00027A74" w:rsidP="00E90A0D">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教發</w:t>
                              </w:r>
                              <w:r w:rsidR="00654A81">
                                <w:rPr>
                                  <w:rFonts w:ascii="標楷體" w:eastAsia="標楷體" w:hAnsi="標楷體" w:hint="eastAsia"/>
                                  <w:color w:val="262626" w:themeColor="text1" w:themeTint="D9"/>
                                  <w:sz w:val="28"/>
                                  <w:szCs w:val="28"/>
                                </w:rPr>
                                <w:t>學輔</w:t>
                              </w:r>
                              <w:r w:rsidRPr="000670AB">
                                <w:rPr>
                                  <w:rFonts w:ascii="標楷體" w:eastAsia="標楷體" w:hAnsi="標楷體" w:hint="eastAsia"/>
                                  <w:color w:val="262626" w:themeColor="text1" w:themeTint="D9"/>
                                  <w:sz w:val="28"/>
                                  <w:szCs w:val="28"/>
                                </w:rPr>
                                <w:t>中心寄信通知申請人審查結果並登錄教師教學知能活動系統</w:t>
                              </w:r>
                            </w:p>
                          </w:txbxContent>
                        </wps:txbx>
                        <wps:bodyPr rot="0" vert="horz" wrap="square" lIns="91440" tIns="45720" rIns="91440" bIns="45720" anchor="ctr" anchorCtr="0">
                          <a:spAutoFit/>
                        </wps:bodyPr>
                      </wps:wsp>
                      <wps:wsp>
                        <wps:cNvPr id="3" name="直線單箭頭接點 3"/>
                        <wps:cNvCnPr/>
                        <wps:spPr>
                          <a:xfrm>
                            <a:off x="1247775" y="923925"/>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直線單箭頭接點 4"/>
                        <wps:cNvCnPr/>
                        <wps:spPr>
                          <a:xfrm>
                            <a:off x="1247775" y="2143125"/>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單箭頭接點 9"/>
                        <wps:cNvCnPr/>
                        <wps:spPr>
                          <a:xfrm>
                            <a:off x="1247775" y="4733925"/>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文字方塊 2"/>
                        <wps:cNvSpPr txBox="1">
                          <a:spLocks noChangeArrowheads="1"/>
                        </wps:cNvSpPr>
                        <wps:spPr bwMode="auto">
                          <a:xfrm>
                            <a:off x="9525" y="0"/>
                            <a:ext cx="2476500" cy="941705"/>
                          </a:xfrm>
                          <a:prstGeom prst="roundRect">
                            <a:avLst>
                              <a:gd name="adj" fmla="val 7564"/>
                            </a:avLst>
                          </a:prstGeom>
                          <a:solidFill>
                            <a:srgbClr val="00DFA2">
                              <a:alpha val="50196"/>
                            </a:srgbClr>
                          </a:solidFill>
                          <a:ln w="19050">
                            <a:noFill/>
                            <a:miter lim="800000"/>
                            <a:headEnd/>
                            <a:tailEnd/>
                          </a:ln>
                        </wps:spPr>
                        <wps:txbx>
                          <w:txbxContent>
                            <w:p w14:paraId="49B98D71" w14:textId="1179E7D2" w:rsidR="008A669D" w:rsidRPr="00E17AEE" w:rsidRDefault="00555AB9" w:rsidP="00617BB0">
                              <w:pPr>
                                <w:spacing w:line="0" w:lineRule="atLeast"/>
                                <w:jc w:val="center"/>
                                <w:rPr>
                                  <w:color w:val="262626" w:themeColor="text1" w:themeTint="D9"/>
                                </w:rPr>
                              </w:pPr>
                              <w:r w:rsidRPr="00E17AEE">
                                <w:rPr>
                                  <w:rFonts w:ascii="標楷體" w:eastAsia="標楷體" w:hAnsi="標楷體" w:hint="eastAsia"/>
                                  <w:b/>
                                  <w:bCs/>
                                  <w:color w:val="262626" w:themeColor="text1" w:themeTint="D9"/>
                                  <w:sz w:val="28"/>
                                  <w:szCs w:val="28"/>
                                </w:rPr>
                                <w:t>「教師個人參與校外教師</w:t>
                              </w:r>
                              <w:r w:rsidR="00617BB0">
                                <w:rPr>
                                  <w:rFonts w:ascii="標楷體" w:eastAsia="標楷體" w:hAnsi="標楷體"/>
                                  <w:b/>
                                  <w:bCs/>
                                  <w:color w:val="262626" w:themeColor="text1" w:themeTint="D9"/>
                                  <w:sz w:val="28"/>
                                  <w:szCs w:val="28"/>
                                </w:rPr>
                                <w:br/>
                              </w:r>
                              <w:r w:rsidRPr="00E17AEE">
                                <w:rPr>
                                  <w:rFonts w:ascii="標楷體" w:eastAsia="標楷體" w:hAnsi="標楷體" w:hint="eastAsia"/>
                                  <w:b/>
                                  <w:bCs/>
                                  <w:color w:val="262626" w:themeColor="text1" w:themeTint="D9"/>
                                  <w:sz w:val="28"/>
                                  <w:szCs w:val="28"/>
                                </w:rPr>
                                <w:t>教學知能活動」</w:t>
                              </w:r>
                              <w:r w:rsidR="008A669D" w:rsidRPr="00E17AEE">
                                <w:rPr>
                                  <w:rFonts w:ascii="標楷體" w:eastAsia="標楷體" w:hAnsi="標楷體" w:hint="eastAsia"/>
                                  <w:b/>
                                  <w:bCs/>
                                  <w:color w:val="262626" w:themeColor="text1" w:themeTint="D9"/>
                                  <w:sz w:val="28"/>
                                  <w:szCs w:val="28"/>
                                </w:rPr>
                                <w:t>認證</w:t>
                              </w:r>
                              <w:r w:rsidR="00F54622" w:rsidRPr="00E17AEE">
                                <w:rPr>
                                  <w:rFonts w:ascii="標楷體" w:eastAsia="標楷體" w:hAnsi="標楷體" w:hint="eastAsia"/>
                                  <w:b/>
                                  <w:bCs/>
                                  <w:color w:val="262626" w:themeColor="text1" w:themeTint="D9"/>
                                  <w:sz w:val="28"/>
                                  <w:szCs w:val="28"/>
                                </w:rPr>
                                <w:t>申請</w:t>
                              </w:r>
                            </w:p>
                          </w:txbxContent>
                        </wps:txbx>
                        <wps:bodyPr rot="0" vert="horz" wrap="square" lIns="91440" tIns="45720" rIns="91440" bIns="45720" anchor="ctr" anchorCtr="0">
                          <a:noAutofit/>
                        </wps:bodyPr>
                      </wps:wsp>
                      <wps:wsp>
                        <wps:cNvPr id="10" name="直線單箭頭接點 10"/>
                        <wps:cNvCnPr/>
                        <wps:spPr>
                          <a:xfrm>
                            <a:off x="1247775" y="5953125"/>
                            <a:ext cx="0" cy="321310"/>
                          </a:xfrm>
                          <a:prstGeom prst="straightConnector1">
                            <a:avLst/>
                          </a:prstGeom>
                          <a:ln w="28575">
                            <a:solidFill>
                              <a:schemeClr val="accent6">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C1FAF8" id="群組 2" o:spid="_x0000_s1036" style="position:absolute;left:0;text-align:left;margin-left:-.75pt;margin-top:134.3pt;width:197.25pt;height:565.2pt;z-index:251656704" coordsize="25050,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">
                <v:roundrect id="_x0000_s1037" style="position:absolute;left:95;top:12477;width:24765;height:8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" fillcolor="white [3212]" strokecolor="#00dfa2" strokeweight="1.5pt">
                  <v:stroke joinstyle="miter"/>
                  <v:textbox style="mso-fit-shape-to-text:t">
                    <w:txbxContent>
                      <w:p w14:paraId="3AECB3C3" w14:textId="1EE6198B" w:rsidR="00555AB9" w:rsidRPr="000670AB" w:rsidRDefault="00555AB9" w:rsidP="00242B18">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填具申請表，並檢附相關佐證資料或結業證明</w:t>
                        </w:r>
                        <w:r w:rsidR="00ED73B3" w:rsidRPr="000670AB">
                          <w:rPr>
                            <w:rFonts w:ascii="標楷體" w:eastAsia="標楷體" w:hAnsi="標楷體" w:hint="eastAsia"/>
                            <w:color w:val="262626" w:themeColor="text1" w:themeTint="D9"/>
                            <w:sz w:val="28"/>
                            <w:szCs w:val="28"/>
                          </w:rPr>
                          <w:t>(以最近一年內活動為限</w:t>
                        </w:r>
                        <w:r w:rsidR="00ED73B3" w:rsidRPr="000670AB">
                          <w:rPr>
                            <w:rFonts w:ascii="標楷體" w:eastAsia="標楷體" w:hAnsi="標楷體"/>
                            <w:color w:val="262626" w:themeColor="text1" w:themeTint="D9"/>
                            <w:sz w:val="28"/>
                            <w:szCs w:val="28"/>
                          </w:rPr>
                          <w:t>)</w:t>
                        </w:r>
                      </w:p>
                    </w:txbxContent>
                  </v:textbox>
                </v:roundrect>
                <v:roundrect id="_x0000_s1038" style="position:absolute;left:95;top:24574;width:24765;height:22765;visibility:visible;mso-wrap-style:square;v-text-anchor:middle" arcsize="53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" fillcolor="white [3212]" strokecolor="#00dfa2" strokeweight="1.5pt">
                  <v:stroke joinstyle="miter"/>
                  <v:textbox>
                    <w:txbxContent>
                      <w:p w14:paraId="7E1FE8E0" w14:textId="58633426"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「紙本方式申請」</w:t>
                        </w:r>
                        <w:r w:rsidRPr="000670AB">
                          <w:rPr>
                            <w:rFonts w:ascii="標楷體" w:eastAsia="標楷體" w:hAnsi="標楷體" w:hint="eastAsia"/>
                            <w:color w:val="262626" w:themeColor="text1" w:themeTint="D9"/>
                            <w:sz w:val="28"/>
                            <w:szCs w:val="28"/>
                          </w:rPr>
                          <w:t>請將申請表連同活動相關資料送至教發</w:t>
                        </w:r>
                        <w:r w:rsidR="00654A81">
                          <w:rPr>
                            <w:rFonts w:ascii="標楷體" w:eastAsia="標楷體" w:hAnsi="標楷體" w:hint="eastAsia"/>
                            <w:color w:val="262626" w:themeColor="text1" w:themeTint="D9"/>
                            <w:sz w:val="28"/>
                            <w:szCs w:val="28"/>
                          </w:rPr>
                          <w:t>學輔</w:t>
                        </w:r>
                        <w:r w:rsidRPr="000670AB">
                          <w:rPr>
                            <w:rFonts w:ascii="標楷體" w:eastAsia="標楷體" w:hAnsi="標楷體" w:hint="eastAsia"/>
                            <w:color w:val="262626" w:themeColor="text1" w:themeTint="D9"/>
                            <w:sz w:val="28"/>
                            <w:szCs w:val="28"/>
                          </w:rPr>
                          <w:t>中心</w:t>
                        </w:r>
                      </w:p>
                      <w:p w14:paraId="092F2E2D" w14:textId="4B782971" w:rsidR="0024611A" w:rsidRPr="000670AB" w:rsidRDefault="0024611A" w:rsidP="00E90A0D">
                        <w:pPr>
                          <w:pStyle w:val="a4"/>
                          <w:numPr>
                            <w:ilvl w:val="0"/>
                            <w:numId w:val="10"/>
                          </w:numPr>
                          <w:spacing w:line="0" w:lineRule="atLeast"/>
                          <w:ind w:leftChars="0" w:left="284" w:hanging="284"/>
                          <w:jc w:val="both"/>
                          <w:rPr>
                            <w:rFonts w:ascii="標楷體" w:eastAsia="標楷體" w:hAnsi="標楷體"/>
                            <w:color w:val="262626" w:themeColor="text1" w:themeTint="D9"/>
                            <w:sz w:val="28"/>
                            <w:szCs w:val="28"/>
                          </w:rPr>
                        </w:pPr>
                        <w:r w:rsidRPr="00E90A0D">
                          <w:rPr>
                            <w:rFonts w:ascii="標楷體" w:eastAsia="標楷體" w:hAnsi="標楷體" w:hint="eastAsia"/>
                            <w:b/>
                            <w:color w:val="262626" w:themeColor="text1" w:themeTint="D9"/>
                            <w:sz w:val="28"/>
                            <w:szCs w:val="28"/>
                          </w:rPr>
                          <w:t>「電子方式申請」</w:t>
                        </w:r>
                        <w:r w:rsidRPr="000670AB">
                          <w:rPr>
                            <w:rFonts w:ascii="標楷體" w:eastAsia="標楷體" w:hAnsi="標楷體" w:hint="eastAsia"/>
                            <w:color w:val="262626" w:themeColor="text1" w:themeTint="D9"/>
                            <w:sz w:val="28"/>
                            <w:szCs w:val="28"/>
                          </w:rPr>
                          <w:t>請於申請人處以電子簽章，或紙本簽章後掃描，並將申請表連同活動相關資料</w:t>
                        </w:r>
                        <w:r w:rsidRPr="00247EBB">
                          <w:rPr>
                            <w:rFonts w:eastAsia="標楷體"/>
                            <w:color w:val="262626" w:themeColor="text1" w:themeTint="D9"/>
                          </w:rPr>
                          <w:t>Email</w:t>
                        </w:r>
                        <w:r w:rsidRPr="00247EBB">
                          <w:rPr>
                            <w:rFonts w:eastAsia="標楷體"/>
                            <w:color w:val="262626" w:themeColor="text1" w:themeTint="D9"/>
                            <w:sz w:val="28"/>
                            <w:szCs w:val="28"/>
                          </w:rPr>
                          <w:t>至</w:t>
                        </w:r>
                        <w:r w:rsidR="006A0ABE" w:rsidRPr="00247EBB">
                          <w:rPr>
                            <w:rFonts w:eastAsia="標楷體"/>
                            <w:color w:val="262626" w:themeColor="text1" w:themeTint="D9"/>
                          </w:rPr>
                          <w:t>srchen</w:t>
                        </w:r>
                        <w:r w:rsidRPr="00247EBB">
                          <w:rPr>
                            <w:rFonts w:eastAsia="標楷體"/>
                            <w:color w:val="262626" w:themeColor="text1" w:themeTint="D9"/>
                          </w:rPr>
                          <w:t>@ncnu.edu.tw</w:t>
                        </w:r>
                      </w:p>
                    </w:txbxContent>
                  </v:textbox>
                </v:roundrect>
                <v:roundrect id="_x0000_s1039" style="position:absolute;left:95;top:50673;width:24765;height:8953;visibility:visible;mso-wrap-style:square;v-text-anchor:middle"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" fillcolor="white [3212]" strokecolor="#00dfa2" strokeweight="1.5pt">
                  <v:stroke joinstyle="miter"/>
                  <v:textbox>
                    <w:txbxContent>
                      <w:p w14:paraId="5A190E96" w14:textId="66679B7C" w:rsidR="00027A74" w:rsidRPr="000670AB" w:rsidRDefault="00027A74" w:rsidP="00E90A0D">
                        <w:pPr>
                          <w:pStyle w:val="a3"/>
                          <w:spacing w:line="0" w:lineRule="atLeast"/>
                          <w:ind w:left="0" w:firstLine="0"/>
                          <w:jc w:val="both"/>
                          <w:rPr>
                            <w:rFonts w:ascii="標楷體" w:hAnsi="標楷體"/>
                            <w:color w:val="262626" w:themeColor="text1" w:themeTint="D9"/>
                            <w:sz w:val="28"/>
                            <w:szCs w:val="28"/>
                          </w:rPr>
                        </w:pPr>
                        <w:r w:rsidRPr="000670AB">
                          <w:rPr>
                            <w:rFonts w:ascii="標楷體" w:hAnsi="標楷體" w:hint="eastAsia"/>
                            <w:color w:val="262626" w:themeColor="text1" w:themeTint="D9"/>
                            <w:sz w:val="28"/>
                            <w:szCs w:val="28"/>
                          </w:rPr>
                          <w:t>教發</w:t>
                        </w:r>
                        <w:r w:rsidR="00654A81">
                          <w:rPr>
                            <w:rFonts w:ascii="標楷體" w:hAnsi="標楷體" w:hint="eastAsia"/>
                            <w:color w:val="262626" w:themeColor="text1" w:themeTint="D9"/>
                            <w:sz w:val="28"/>
                            <w:szCs w:val="28"/>
                          </w:rPr>
                          <w:t>學輔</w:t>
                        </w:r>
                        <w:r w:rsidRPr="000670AB">
                          <w:rPr>
                            <w:rFonts w:ascii="標楷體" w:hAnsi="標楷體" w:hint="eastAsia"/>
                            <w:color w:val="262626" w:themeColor="text1" w:themeTint="D9"/>
                            <w:sz w:val="28"/>
                            <w:szCs w:val="28"/>
                          </w:rPr>
                          <w:t>中心提案至教師</w:t>
                        </w:r>
                        <w:r w:rsidR="00617BB0">
                          <w:rPr>
                            <w:rFonts w:ascii="標楷體" w:hAnsi="標楷體"/>
                            <w:color w:val="262626" w:themeColor="text1" w:themeTint="D9"/>
                            <w:sz w:val="28"/>
                            <w:szCs w:val="28"/>
                          </w:rPr>
                          <w:br/>
                        </w:r>
                        <w:r w:rsidRPr="000670AB">
                          <w:rPr>
                            <w:rFonts w:ascii="標楷體" w:hAnsi="標楷體" w:hint="eastAsia"/>
                            <w:color w:val="262626" w:themeColor="text1" w:themeTint="D9"/>
                            <w:sz w:val="28"/>
                            <w:szCs w:val="28"/>
                          </w:rPr>
                          <w:t>教學知能時數審查通訊會議</w:t>
                        </w:r>
                      </w:p>
                    </w:txbxContent>
                  </v:textbox>
                </v:roundrect>
                <v:roundrect id="_x0000_s1040" style="position:absolute;top:62865;width:25050;height:8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" fillcolor="white [3212]" strokecolor="#00dfa2" strokeweight="1.5pt">
                  <v:stroke joinstyle="miter"/>
                  <v:textbox style="mso-fit-shape-to-text:t">
                    <w:txbxContent>
                      <w:p w14:paraId="73874101" w14:textId="49A60EAC" w:rsidR="00027A74" w:rsidRPr="000670AB" w:rsidRDefault="00027A74" w:rsidP="00E90A0D">
                        <w:pPr>
                          <w:spacing w:line="0" w:lineRule="atLeast"/>
                          <w:jc w:val="both"/>
                          <w:rPr>
                            <w:rFonts w:ascii="標楷體" w:eastAsia="標楷體" w:hAnsi="標楷體"/>
                            <w:color w:val="262626" w:themeColor="text1" w:themeTint="D9"/>
                            <w:sz w:val="28"/>
                            <w:szCs w:val="28"/>
                          </w:rPr>
                        </w:pPr>
                        <w:r w:rsidRPr="000670AB">
                          <w:rPr>
                            <w:rFonts w:ascii="標楷體" w:eastAsia="標楷體" w:hAnsi="標楷體" w:hint="eastAsia"/>
                            <w:color w:val="262626" w:themeColor="text1" w:themeTint="D9"/>
                            <w:sz w:val="28"/>
                            <w:szCs w:val="28"/>
                          </w:rPr>
                          <w:t>教發</w:t>
                        </w:r>
                        <w:r w:rsidR="00654A81">
                          <w:rPr>
                            <w:rFonts w:ascii="標楷體" w:eastAsia="標楷體" w:hAnsi="標楷體" w:hint="eastAsia"/>
                            <w:color w:val="262626" w:themeColor="text1" w:themeTint="D9"/>
                            <w:sz w:val="28"/>
                            <w:szCs w:val="28"/>
                          </w:rPr>
                          <w:t>學輔</w:t>
                        </w:r>
                        <w:r w:rsidRPr="000670AB">
                          <w:rPr>
                            <w:rFonts w:ascii="標楷體" w:eastAsia="標楷體" w:hAnsi="標楷體" w:hint="eastAsia"/>
                            <w:color w:val="262626" w:themeColor="text1" w:themeTint="D9"/>
                            <w:sz w:val="28"/>
                            <w:szCs w:val="28"/>
                          </w:rPr>
                          <w:t>中心寄信通知申請人審查結果並登錄教師教學知能活動系統</w:t>
                        </w:r>
                      </w:p>
                    </w:txbxContent>
                  </v:textbox>
                </v:roundrect>
                <v:shape id="直線單箭頭接點 3" o:spid="_x0000_s1041" type="#_x0000_t32" style="position:absolute;left:12477;top:9239;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" strokecolor="#375623 [1609]" strokeweight="2.25pt">
                  <v:stroke endarrow="block" joinstyle="miter"/>
                </v:shape>
                <v:shape id="直線單箭頭接點 4" o:spid="_x0000_s1042" type="#_x0000_t32" style="position:absolute;left:12477;top:21431;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" strokecolor="#375623 [1609]" strokeweight="2.25pt">
                  <v:stroke endarrow="block" joinstyle="miter"/>
                </v:shape>
                <v:shape id="直線單箭頭接點 9" o:spid="_x0000_s1043" type="#_x0000_t32" style="position:absolute;left:12477;top:47339;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" strokecolor="#375623 [1609]" strokeweight="2.25pt">
                  <v:stroke endarrow="block" joinstyle="miter"/>
                </v:shape>
                <v:roundrect id="_x0000_s1044" style="position:absolute;left:95;width:24765;height:9417;visibility:visible;mso-wrap-style:square;v-text-anchor:middle" arcsize="49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" fillcolor="#00dfa2" stroked="f" strokeweight="1.5pt">
                  <v:fill opacity="32896f"/>
                  <v:stroke joinstyle="miter"/>
                  <v:textbox>
                    <w:txbxContent>
                      <w:p w14:paraId="49B98D71" w14:textId="1179E7D2" w:rsidR="008A669D" w:rsidRPr="00E17AEE" w:rsidRDefault="00555AB9" w:rsidP="00617BB0">
                        <w:pPr>
                          <w:spacing w:line="0" w:lineRule="atLeast"/>
                          <w:jc w:val="center"/>
                          <w:rPr>
                            <w:color w:val="262626" w:themeColor="text1" w:themeTint="D9"/>
                          </w:rPr>
                        </w:pPr>
                        <w:r w:rsidRPr="00E17AEE">
                          <w:rPr>
                            <w:rFonts w:ascii="標楷體" w:eastAsia="標楷體" w:hAnsi="標楷體" w:hint="eastAsia"/>
                            <w:b/>
                            <w:bCs/>
                            <w:color w:val="262626" w:themeColor="text1" w:themeTint="D9"/>
                            <w:sz w:val="28"/>
                            <w:szCs w:val="28"/>
                          </w:rPr>
                          <w:t>「教師個人參與校外教師</w:t>
                        </w:r>
                        <w:r w:rsidR="00617BB0">
                          <w:rPr>
                            <w:rFonts w:ascii="標楷體" w:eastAsia="標楷體" w:hAnsi="標楷體"/>
                            <w:b/>
                            <w:bCs/>
                            <w:color w:val="262626" w:themeColor="text1" w:themeTint="D9"/>
                            <w:sz w:val="28"/>
                            <w:szCs w:val="28"/>
                          </w:rPr>
                          <w:br/>
                        </w:r>
                        <w:r w:rsidRPr="00E17AEE">
                          <w:rPr>
                            <w:rFonts w:ascii="標楷體" w:eastAsia="標楷體" w:hAnsi="標楷體" w:hint="eastAsia"/>
                            <w:b/>
                            <w:bCs/>
                            <w:color w:val="262626" w:themeColor="text1" w:themeTint="D9"/>
                            <w:sz w:val="28"/>
                            <w:szCs w:val="28"/>
                          </w:rPr>
                          <w:t>教學知能活動」</w:t>
                        </w:r>
                        <w:r w:rsidR="008A669D" w:rsidRPr="00E17AEE">
                          <w:rPr>
                            <w:rFonts w:ascii="標楷體" w:eastAsia="標楷體" w:hAnsi="標楷體" w:hint="eastAsia"/>
                            <w:b/>
                            <w:bCs/>
                            <w:color w:val="262626" w:themeColor="text1" w:themeTint="D9"/>
                            <w:sz w:val="28"/>
                            <w:szCs w:val="28"/>
                          </w:rPr>
                          <w:t>認證</w:t>
                        </w:r>
                        <w:r w:rsidR="00F54622" w:rsidRPr="00E17AEE">
                          <w:rPr>
                            <w:rFonts w:ascii="標楷體" w:eastAsia="標楷體" w:hAnsi="標楷體" w:hint="eastAsia"/>
                            <w:b/>
                            <w:bCs/>
                            <w:color w:val="262626" w:themeColor="text1" w:themeTint="D9"/>
                            <w:sz w:val="28"/>
                            <w:szCs w:val="28"/>
                          </w:rPr>
                          <w:t>申請</w:t>
                        </w:r>
                      </w:p>
                    </w:txbxContent>
                  </v:textbox>
                </v:roundrect>
                <v:shape id="直線單箭頭接點 10" o:spid="_x0000_s1045" type="#_x0000_t32" style="position:absolute;left:12477;top:59531;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" strokecolor="#375623 [1609]" strokeweight="2.25pt">
                  <v:stroke endarrow="block" joinstyle="miter"/>
                </v:shape>
              </v:group>
            </w:pict>
          </mc:Fallback>
        </mc:AlternateContent>
      </w:r>
      <w:r w:rsidR="00733F52" w:rsidRPr="000B7008">
        <w:rPr>
          <w:rFonts w:ascii="標楷體" w:hAnsi="標楷體"/>
          <w:b/>
          <w:noProof/>
          <w:sz w:val="36"/>
          <w:szCs w:val="36"/>
        </w:rPr>
        <mc:AlternateContent>
          <mc:Choice Requires="wps">
            <w:drawing>
              <wp:anchor distT="45720" distB="45720" distL="114300" distR="114300" simplePos="0" relativeHeight="251646464" behindDoc="0" locked="0" layoutInCell="1" allowOverlap="1" wp14:anchorId="3139588C" wp14:editId="0609409A">
                <wp:simplePos x="0" y="0"/>
                <wp:positionH relativeFrom="margin">
                  <wp:align>center</wp:align>
                </wp:positionH>
                <wp:positionV relativeFrom="paragraph">
                  <wp:posOffset>924560</wp:posOffset>
                </wp:positionV>
                <wp:extent cx="6029325" cy="7239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23900"/>
                        </a:xfrm>
                        <a:prstGeom prst="roundRect">
                          <a:avLst/>
                        </a:prstGeom>
                        <a:solidFill>
                          <a:srgbClr val="FCFDC3"/>
                        </a:solidFill>
                        <a:ln w="19050">
                          <a:solidFill>
                            <a:srgbClr val="FF0060"/>
                          </a:solidFill>
                          <a:prstDash val="dashDot"/>
                          <a:miter lim="800000"/>
                          <a:headEnd/>
                          <a:tailEnd/>
                        </a:ln>
                      </wps:spPr>
                      <wps:txbx>
                        <w:txbxContent>
                          <w:p w14:paraId="096C8148" w14:textId="46741111" w:rsidR="00CD610C" w:rsidRPr="00487BAD" w:rsidRDefault="00CD610C" w:rsidP="00242B18">
                            <w:pPr>
                              <w:spacing w:line="0" w:lineRule="atLeast"/>
                              <w:jc w:val="both"/>
                              <w:rPr>
                                <w:rFonts w:ascii="標楷體" w:eastAsia="標楷體" w:hAnsi="標楷體"/>
                                <w:b/>
                                <w:bCs/>
                                <w:sz w:val="28"/>
                                <w:szCs w:val="28"/>
                              </w:rPr>
                            </w:pPr>
                            <w:r w:rsidRPr="00487BAD">
                              <w:rPr>
                                <w:rFonts w:ascii="標楷體" w:eastAsia="標楷體" w:hAnsi="標楷體" w:hint="eastAsia"/>
                                <w:b/>
                                <w:bCs/>
                                <w:sz w:val="28"/>
                                <w:szCs w:val="28"/>
                              </w:rPr>
                              <w:t>教發中心於</w:t>
                            </w:r>
                            <w:r w:rsidRPr="00733F52">
                              <w:rPr>
                                <w:rFonts w:eastAsia="標楷體"/>
                                <w:b/>
                                <w:bCs/>
                                <w:sz w:val="28"/>
                                <w:szCs w:val="28"/>
                              </w:rPr>
                              <w:t>8</w:t>
                            </w:r>
                            <w:r w:rsidRPr="00487BAD">
                              <w:rPr>
                                <w:rFonts w:ascii="標楷體" w:eastAsia="標楷體" w:hAnsi="標楷體" w:hint="eastAsia"/>
                                <w:b/>
                                <w:bCs/>
                                <w:sz w:val="28"/>
                                <w:szCs w:val="28"/>
                              </w:rPr>
                              <w:t>月份確認未達教師教學知能活動時數之教師名單，並寄信通知</w:t>
                            </w:r>
                            <w:r w:rsidR="00555AB9" w:rsidRPr="00487BAD">
                              <w:rPr>
                                <w:rFonts w:ascii="標楷體" w:eastAsia="標楷體" w:hAnsi="標楷體" w:hint="eastAsia"/>
                                <w:b/>
                                <w:bCs/>
                                <w:sz w:val="28"/>
                                <w:szCs w:val="28"/>
                              </w:rPr>
                              <w:t>未達知能時數之教師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139588C" id="文字方塊 2" o:spid="_x0000_s1046" style="position:absolute;left:0;text-align:left;margin-left:0;margin-top:72.8pt;width:474.75pt;height:57pt;z-index:251646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" fillcolor="#fcfdc3" strokecolor="#ff0060" strokeweight="1.5pt">
                <v:stroke dashstyle="dashDot" joinstyle="miter"/>
                <v:textbox>
                  <w:txbxContent>
                    <w:p w14:paraId="096C8148" w14:textId="46741111" w:rsidR="00CD610C" w:rsidRPr="00487BAD" w:rsidRDefault="00CD610C" w:rsidP="00242B18">
                      <w:pPr>
                        <w:spacing w:line="0" w:lineRule="atLeast"/>
                        <w:jc w:val="both"/>
                        <w:rPr>
                          <w:rFonts w:ascii="標楷體" w:eastAsia="標楷體" w:hAnsi="標楷體"/>
                          <w:b/>
                          <w:bCs/>
                          <w:sz w:val="28"/>
                          <w:szCs w:val="28"/>
                        </w:rPr>
                      </w:pPr>
                      <w:r w:rsidRPr="00487BAD">
                        <w:rPr>
                          <w:rFonts w:ascii="標楷體" w:eastAsia="標楷體" w:hAnsi="標楷體" w:hint="eastAsia"/>
                          <w:b/>
                          <w:bCs/>
                          <w:sz w:val="28"/>
                          <w:szCs w:val="28"/>
                        </w:rPr>
                        <w:t>教發中心於</w:t>
                      </w:r>
                      <w:r w:rsidRPr="00733F52">
                        <w:rPr>
                          <w:rFonts w:eastAsia="標楷體"/>
                          <w:b/>
                          <w:bCs/>
                          <w:sz w:val="28"/>
                          <w:szCs w:val="28"/>
                        </w:rPr>
                        <w:t>8</w:t>
                      </w:r>
                      <w:r w:rsidRPr="00487BAD">
                        <w:rPr>
                          <w:rFonts w:ascii="標楷體" w:eastAsia="標楷體" w:hAnsi="標楷體" w:hint="eastAsia"/>
                          <w:b/>
                          <w:bCs/>
                          <w:sz w:val="28"/>
                          <w:szCs w:val="28"/>
                        </w:rPr>
                        <w:t>月份確認未達教師教學知能活動時數之教師名單，並寄信通知</w:t>
                      </w:r>
                      <w:r w:rsidR="00555AB9" w:rsidRPr="00487BAD">
                        <w:rPr>
                          <w:rFonts w:ascii="標楷體" w:eastAsia="標楷體" w:hAnsi="標楷體" w:hint="eastAsia"/>
                          <w:b/>
                          <w:bCs/>
                          <w:sz w:val="28"/>
                          <w:szCs w:val="28"/>
                        </w:rPr>
                        <w:t>未達知能時數之教師</w:t>
                      </w:r>
                    </w:p>
                  </w:txbxContent>
                </v:textbox>
                <w10:wrap type="square" anchorx="margin"/>
              </v:roundrect>
            </w:pict>
          </mc:Fallback>
        </mc:AlternateContent>
      </w:r>
      <w:r w:rsidR="000B7008" w:rsidRPr="000B7008">
        <w:rPr>
          <w:rFonts w:ascii="標楷體" w:hAnsi="標楷體" w:hint="eastAsia"/>
          <w:b/>
          <w:kern w:val="3"/>
          <w:sz w:val="36"/>
          <w:szCs w:val="36"/>
        </w:rPr>
        <w:t>教師教學知能活動時數未達之教師</w:t>
      </w:r>
      <w:r w:rsidR="000B7008">
        <w:rPr>
          <w:rFonts w:ascii="標楷體" w:hAnsi="標楷體" w:hint="eastAsia"/>
          <w:b/>
          <w:kern w:val="3"/>
          <w:sz w:val="36"/>
          <w:szCs w:val="36"/>
        </w:rPr>
        <w:t>(補)認證</w:t>
      </w:r>
      <w:r w:rsidR="00993A58">
        <w:rPr>
          <w:rFonts w:ascii="標楷體" w:hAnsi="標楷體" w:hint="eastAsia"/>
          <w:b/>
          <w:kern w:val="3"/>
          <w:sz w:val="36"/>
          <w:szCs w:val="36"/>
        </w:rPr>
        <w:t>作業流程</w:t>
      </w:r>
    </w:p>
    <w:p w14:paraId="3972166A" w14:textId="5AF606D3" w:rsidR="00993A58" w:rsidRPr="00993A58" w:rsidRDefault="00993A58" w:rsidP="00993A58"/>
    <w:p w14:paraId="245E4E15" w14:textId="51FC3F7A" w:rsidR="00993A58" w:rsidRDefault="00993A58" w:rsidP="00242B18">
      <w:pPr>
        <w:widowControl/>
        <w:suppressAutoHyphens w:val="0"/>
        <w:autoSpaceDN/>
        <w:jc w:val="both"/>
        <w:textAlignment w:val="auto"/>
        <w:rPr>
          <w:rFonts w:ascii="標楷體" w:eastAsia="標楷體" w:hAnsi="標楷體"/>
          <w:b/>
          <w:sz w:val="36"/>
          <w:szCs w:val="36"/>
        </w:rPr>
      </w:pPr>
      <w:r>
        <w:rPr>
          <w:rFonts w:ascii="標楷體" w:hAnsi="標楷體"/>
          <w:b/>
          <w:sz w:val="36"/>
          <w:szCs w:val="36"/>
        </w:rPr>
        <w:br w:type="page"/>
      </w:r>
    </w:p>
    <w:p w14:paraId="54102DE3" w14:textId="64F4F4C0" w:rsidR="005A6D41" w:rsidRDefault="005A6D41" w:rsidP="005A6D41">
      <w:pPr>
        <w:pStyle w:val="a3"/>
        <w:jc w:val="center"/>
        <w:rPr>
          <w:rFonts w:ascii="標楷體" w:hAnsi="標楷體"/>
          <w:b/>
          <w:kern w:val="3"/>
          <w:sz w:val="36"/>
          <w:szCs w:val="36"/>
        </w:rPr>
      </w:pPr>
      <w:r>
        <w:rPr>
          <w:rFonts w:ascii="標楷體" w:hAnsi="標楷體"/>
          <w:b/>
          <w:kern w:val="3"/>
          <w:sz w:val="36"/>
          <w:szCs w:val="36"/>
        </w:rPr>
        <w:lastRenderedPageBreak/>
        <w:t>國立暨南國際大學</w:t>
      </w:r>
    </w:p>
    <w:p w14:paraId="0BBD2E9E" w14:textId="25A1B5BB" w:rsidR="005A6D41" w:rsidRPr="00613D51" w:rsidRDefault="005A6D41" w:rsidP="005A6D41">
      <w:pPr>
        <w:pStyle w:val="a3"/>
        <w:jc w:val="center"/>
        <w:rPr>
          <w:b/>
          <w:kern w:val="3"/>
          <w:sz w:val="36"/>
          <w:szCs w:val="36"/>
        </w:rPr>
      </w:pPr>
      <w:r w:rsidRPr="00613D51">
        <w:rPr>
          <w:b/>
          <w:kern w:val="3"/>
          <w:sz w:val="36"/>
          <w:szCs w:val="36"/>
        </w:rPr>
        <w:t>「</w:t>
      </w:r>
      <w:r w:rsidR="006A0ABE" w:rsidRPr="00613D51">
        <w:rPr>
          <w:b/>
          <w:kern w:val="3"/>
          <w:sz w:val="36"/>
          <w:szCs w:val="36"/>
        </w:rPr>
        <w:t>11</w:t>
      </w:r>
      <w:r w:rsidR="00AA70DD" w:rsidRPr="00613D51">
        <w:rPr>
          <w:b/>
          <w:kern w:val="3"/>
          <w:sz w:val="36"/>
          <w:szCs w:val="36"/>
        </w:rPr>
        <w:t>3</w:t>
      </w:r>
      <w:r w:rsidRPr="00613D51">
        <w:rPr>
          <w:b/>
          <w:kern w:val="3"/>
          <w:sz w:val="36"/>
          <w:szCs w:val="36"/>
        </w:rPr>
        <w:t>學年專任教師教學知能活動時數」補認證申請表</w:t>
      </w:r>
    </w:p>
    <w:tbl>
      <w:tblPr>
        <w:tblW w:w="5060" w:type="pct"/>
        <w:tblCellMar>
          <w:left w:w="10" w:type="dxa"/>
          <w:right w:w="10" w:type="dxa"/>
        </w:tblCellMar>
        <w:tblLook w:val="04A0" w:firstRow="1" w:lastRow="0" w:firstColumn="1" w:lastColumn="0" w:noHBand="0" w:noVBand="1"/>
      </w:tblPr>
      <w:tblGrid>
        <w:gridCol w:w="1951"/>
        <w:gridCol w:w="2378"/>
        <w:gridCol w:w="559"/>
        <w:gridCol w:w="982"/>
        <w:gridCol w:w="981"/>
        <w:gridCol w:w="559"/>
        <w:gridCol w:w="2214"/>
      </w:tblGrid>
      <w:tr w:rsidR="005A6D41" w:rsidRPr="00613D51" w14:paraId="351988F6" w14:textId="77777777" w:rsidTr="006702D7">
        <w:trPr>
          <w:trHeight w:val="850"/>
        </w:trPr>
        <w:tc>
          <w:tcPr>
            <w:tcW w:w="1951" w:type="dxa"/>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B20C02" w14:textId="77777777" w:rsidR="005A6D41" w:rsidRPr="00613D51" w:rsidRDefault="005A6D41" w:rsidP="00D10E0D">
            <w:pPr>
              <w:jc w:val="center"/>
              <w:rPr>
                <w:rFonts w:eastAsia="標楷體"/>
                <w:sz w:val="28"/>
                <w:szCs w:val="28"/>
              </w:rPr>
            </w:pPr>
            <w:r w:rsidRPr="00613D51">
              <w:rPr>
                <w:rFonts w:eastAsia="標楷體"/>
                <w:sz w:val="28"/>
                <w:szCs w:val="28"/>
              </w:rPr>
              <w:t>申請人</w:t>
            </w:r>
          </w:p>
        </w:tc>
        <w:tc>
          <w:tcPr>
            <w:tcW w:w="2937"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8393CD" w14:textId="77777777" w:rsidR="005A6D41" w:rsidRPr="00613D51" w:rsidRDefault="005A6D41" w:rsidP="00D10E0D">
            <w:pPr>
              <w:jc w:val="both"/>
              <w:rPr>
                <w:rFonts w:eastAsia="標楷體"/>
                <w:sz w:val="28"/>
                <w:szCs w:val="28"/>
              </w:rPr>
            </w:pPr>
          </w:p>
        </w:tc>
        <w:tc>
          <w:tcPr>
            <w:tcW w:w="196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C9E8AE" w14:textId="77777777" w:rsidR="005A6D41" w:rsidRPr="00613D51" w:rsidRDefault="005A6D41" w:rsidP="00D10E0D">
            <w:pPr>
              <w:jc w:val="center"/>
              <w:rPr>
                <w:rFonts w:eastAsia="標楷體"/>
                <w:sz w:val="28"/>
                <w:szCs w:val="28"/>
              </w:rPr>
            </w:pPr>
            <w:r w:rsidRPr="00613D51">
              <w:rPr>
                <w:rFonts w:eastAsia="標楷體"/>
                <w:sz w:val="28"/>
                <w:szCs w:val="28"/>
              </w:rPr>
              <w:t>申請日期</w:t>
            </w:r>
          </w:p>
        </w:tc>
        <w:tc>
          <w:tcPr>
            <w:tcW w:w="2773" w:type="dxa"/>
            <w:gridSpan w:val="2"/>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6F02072" w14:textId="1F7F12CB" w:rsidR="005A6D41" w:rsidRPr="00613D51" w:rsidRDefault="00012A97" w:rsidP="00D10E0D">
            <w:pPr>
              <w:jc w:val="center"/>
              <w:rPr>
                <w:rFonts w:eastAsia="標楷體"/>
                <w:sz w:val="28"/>
                <w:szCs w:val="28"/>
              </w:rPr>
            </w:pPr>
            <w:r w:rsidRPr="00613D51">
              <w:rPr>
                <w:rFonts w:eastAsia="標楷體"/>
                <w:sz w:val="28"/>
                <w:szCs w:val="28"/>
              </w:rPr>
              <w:t xml:space="preserve">   </w:t>
            </w:r>
            <w:r w:rsidR="005A6D41" w:rsidRPr="00613D51">
              <w:rPr>
                <w:rFonts w:eastAsia="標楷體"/>
                <w:sz w:val="28"/>
                <w:szCs w:val="28"/>
              </w:rPr>
              <w:t>年</w:t>
            </w:r>
            <w:r w:rsidRPr="00613D51">
              <w:rPr>
                <w:rFonts w:eastAsia="標楷體"/>
                <w:sz w:val="28"/>
                <w:szCs w:val="28"/>
              </w:rPr>
              <w:t xml:space="preserve">   </w:t>
            </w:r>
            <w:r w:rsidR="005A6D41" w:rsidRPr="00613D51">
              <w:rPr>
                <w:rFonts w:eastAsia="標楷體"/>
                <w:sz w:val="28"/>
                <w:szCs w:val="28"/>
              </w:rPr>
              <w:t>月</w:t>
            </w:r>
            <w:r w:rsidRPr="00613D51">
              <w:rPr>
                <w:rFonts w:eastAsia="標楷體"/>
                <w:sz w:val="28"/>
                <w:szCs w:val="28"/>
              </w:rPr>
              <w:t xml:space="preserve">   </w:t>
            </w:r>
            <w:r w:rsidR="005A6D41" w:rsidRPr="00613D51">
              <w:rPr>
                <w:rFonts w:eastAsia="標楷體"/>
                <w:sz w:val="28"/>
                <w:szCs w:val="28"/>
              </w:rPr>
              <w:t>日</w:t>
            </w:r>
          </w:p>
        </w:tc>
      </w:tr>
      <w:tr w:rsidR="005A6D41" w:rsidRPr="00613D51" w14:paraId="68D95C0A" w14:textId="77777777" w:rsidTr="006702D7">
        <w:trPr>
          <w:trHeight w:val="850"/>
        </w:trPr>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A80D26" w14:textId="77777777" w:rsidR="005A6D41" w:rsidRPr="00613D51" w:rsidRDefault="005A6D41" w:rsidP="00D10E0D">
            <w:pPr>
              <w:jc w:val="center"/>
              <w:rPr>
                <w:rFonts w:eastAsia="標楷體"/>
                <w:sz w:val="28"/>
                <w:szCs w:val="28"/>
              </w:rPr>
            </w:pPr>
            <w:r w:rsidRPr="00613D51">
              <w:rPr>
                <w:rFonts w:eastAsia="標楷體"/>
                <w:sz w:val="28"/>
                <w:szCs w:val="28"/>
              </w:rPr>
              <w:t>所屬單位</w:t>
            </w:r>
          </w:p>
        </w:tc>
        <w:tc>
          <w:tcPr>
            <w:tcW w:w="29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D4518" w14:textId="77777777" w:rsidR="005A6D41" w:rsidRPr="00613D51" w:rsidRDefault="005A6D41" w:rsidP="00D10E0D">
            <w:pPr>
              <w:jc w:val="both"/>
              <w:rPr>
                <w:rFonts w:eastAsia="標楷體"/>
                <w:sz w:val="28"/>
                <w:szCs w:val="28"/>
              </w:rPr>
            </w:pPr>
          </w:p>
        </w:tc>
        <w:tc>
          <w:tcPr>
            <w:tcW w:w="1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207ED6" w14:textId="77777777" w:rsidR="005A6D41" w:rsidRPr="00613D51" w:rsidRDefault="005A6D41" w:rsidP="00D10E0D">
            <w:pPr>
              <w:jc w:val="center"/>
              <w:rPr>
                <w:rFonts w:eastAsia="標楷體"/>
                <w:sz w:val="28"/>
                <w:szCs w:val="28"/>
              </w:rPr>
            </w:pPr>
            <w:r w:rsidRPr="00613D51">
              <w:rPr>
                <w:rFonts w:eastAsia="標楷體"/>
                <w:sz w:val="28"/>
                <w:szCs w:val="28"/>
              </w:rPr>
              <w:t>聯絡電話</w:t>
            </w:r>
          </w:p>
        </w:tc>
        <w:tc>
          <w:tcPr>
            <w:tcW w:w="2773"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6AEBEC5" w14:textId="77777777" w:rsidR="005A6D41" w:rsidRPr="00613D51" w:rsidRDefault="005A6D41" w:rsidP="00D10E0D">
            <w:pPr>
              <w:jc w:val="both"/>
              <w:rPr>
                <w:rFonts w:eastAsia="標楷體"/>
                <w:sz w:val="28"/>
                <w:szCs w:val="28"/>
              </w:rPr>
            </w:pPr>
          </w:p>
        </w:tc>
      </w:tr>
      <w:tr w:rsidR="005934F0" w:rsidRPr="00613D51" w14:paraId="05E68EFB" w14:textId="77777777" w:rsidTr="006702D7">
        <w:trPr>
          <w:trHeight w:val="729"/>
        </w:trPr>
        <w:tc>
          <w:tcPr>
            <w:tcW w:w="5870"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507B1E43" w14:textId="38E6C7E2" w:rsidR="005934F0" w:rsidRPr="00613D51" w:rsidRDefault="005934F0" w:rsidP="005934F0">
            <w:pPr>
              <w:spacing w:line="0" w:lineRule="atLeast"/>
              <w:jc w:val="center"/>
              <w:rPr>
                <w:rFonts w:eastAsia="標楷體"/>
                <w:color w:val="000000"/>
                <w:sz w:val="28"/>
                <w:szCs w:val="28"/>
              </w:rPr>
            </w:pPr>
            <w:r w:rsidRPr="00613D51">
              <w:rPr>
                <w:rFonts w:eastAsia="標楷體"/>
                <w:sz w:val="28"/>
                <w:szCs w:val="28"/>
              </w:rPr>
              <w:t>1</w:t>
            </w:r>
            <w:r w:rsidR="006A0ABE" w:rsidRPr="00613D51">
              <w:rPr>
                <w:rFonts w:eastAsia="標楷體"/>
                <w:sz w:val="28"/>
                <w:szCs w:val="28"/>
              </w:rPr>
              <w:t>1</w:t>
            </w:r>
            <w:r w:rsidR="00AA70DD" w:rsidRPr="00613D51">
              <w:rPr>
                <w:rFonts w:eastAsia="標楷體"/>
                <w:sz w:val="28"/>
                <w:szCs w:val="28"/>
              </w:rPr>
              <w:t>3</w:t>
            </w:r>
            <w:r w:rsidRPr="00613D51">
              <w:rPr>
                <w:rFonts w:eastAsia="標楷體"/>
                <w:sz w:val="28"/>
                <w:szCs w:val="28"/>
              </w:rPr>
              <w:t>學年知能活動</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49595" w14:textId="419A8C5E" w:rsidR="005934F0" w:rsidRPr="00613D51" w:rsidRDefault="005934F0" w:rsidP="005934F0">
            <w:pPr>
              <w:spacing w:line="0" w:lineRule="atLeast"/>
              <w:jc w:val="center"/>
              <w:rPr>
                <w:rFonts w:eastAsia="標楷體"/>
                <w:color w:val="000000"/>
                <w:sz w:val="28"/>
                <w:szCs w:val="28"/>
              </w:rPr>
            </w:pPr>
            <w:r w:rsidRPr="00613D51">
              <w:rPr>
                <w:rFonts w:eastAsia="標楷體"/>
                <w:sz w:val="28"/>
                <w:szCs w:val="28"/>
              </w:rPr>
              <w:t>補認證時數</w:t>
            </w:r>
          </w:p>
        </w:tc>
        <w:tc>
          <w:tcPr>
            <w:tcW w:w="2214" w:type="dxa"/>
            <w:tcBorders>
              <w:top w:val="single" w:sz="6" w:space="0" w:color="000000"/>
              <w:left w:val="single" w:sz="4" w:space="0" w:color="auto"/>
              <w:right w:val="double" w:sz="4" w:space="0" w:color="000000"/>
            </w:tcBorders>
            <w:shd w:val="clear" w:color="auto" w:fill="auto"/>
            <w:vAlign w:val="center"/>
          </w:tcPr>
          <w:p w14:paraId="2E0B6320" w14:textId="6A3D33F2" w:rsidR="005934F0" w:rsidRPr="00613D51" w:rsidRDefault="005934F0" w:rsidP="005934F0">
            <w:pPr>
              <w:spacing w:line="0" w:lineRule="atLeast"/>
              <w:jc w:val="center"/>
              <w:rPr>
                <w:rFonts w:eastAsia="標楷體"/>
                <w:sz w:val="28"/>
                <w:szCs w:val="28"/>
              </w:rPr>
            </w:pPr>
            <w:r w:rsidRPr="00613D51">
              <w:rPr>
                <w:rFonts w:eastAsia="標楷體"/>
                <w:sz w:val="28"/>
                <w:szCs w:val="28"/>
              </w:rPr>
              <w:t>申請補認證影片</w:t>
            </w:r>
            <w:r w:rsidRPr="00613D51">
              <w:rPr>
                <w:rFonts w:eastAsia="標楷體"/>
                <w:sz w:val="28"/>
                <w:szCs w:val="28"/>
              </w:rPr>
              <w:br/>
              <w:t>(</w:t>
            </w:r>
            <w:r w:rsidRPr="00613D51">
              <w:rPr>
                <w:rFonts w:eastAsia="標楷體"/>
                <w:sz w:val="28"/>
                <w:szCs w:val="28"/>
              </w:rPr>
              <w:t>請勾選</w:t>
            </w:r>
            <w:r w:rsidRPr="00613D51">
              <w:rPr>
                <w:rFonts w:eastAsia="標楷體"/>
                <w:sz w:val="28"/>
                <w:szCs w:val="28"/>
              </w:rPr>
              <w:t>)</w:t>
            </w:r>
          </w:p>
        </w:tc>
      </w:tr>
      <w:tr w:rsidR="005934F0" w:rsidRPr="00613D51" w14:paraId="33C8B9AE" w14:textId="77777777" w:rsidTr="006702D7">
        <w:trPr>
          <w:trHeight w:val="641"/>
        </w:trPr>
        <w:tc>
          <w:tcPr>
            <w:tcW w:w="5870"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22333723" w14:textId="702E6EFD" w:rsidR="005934F0" w:rsidRPr="00613D51" w:rsidRDefault="002B5869" w:rsidP="005934F0">
            <w:pPr>
              <w:spacing w:line="0" w:lineRule="atLeast"/>
              <w:rPr>
                <w:rFonts w:eastAsia="標楷體"/>
                <w:color w:val="000000"/>
                <w:sz w:val="28"/>
                <w:szCs w:val="28"/>
              </w:rPr>
            </w:pPr>
            <w:r w:rsidRPr="002B5869">
              <w:rPr>
                <w:rFonts w:eastAsia="標楷體" w:hint="eastAsia"/>
                <w:color w:val="000000"/>
                <w:sz w:val="28"/>
                <w:szCs w:val="28"/>
              </w:rPr>
              <w:t>教學實踐升等分享</w:t>
            </w:r>
            <w:r w:rsidRPr="002B5869">
              <w:rPr>
                <w:rFonts w:eastAsia="標楷體" w:hint="eastAsia"/>
                <w:color w:val="000000"/>
                <w:sz w:val="28"/>
                <w:szCs w:val="28"/>
              </w:rPr>
              <w:t>-</w:t>
            </w:r>
            <w:r w:rsidRPr="002B5869">
              <w:rPr>
                <w:rFonts w:eastAsia="標楷體" w:hint="eastAsia"/>
                <w:color w:val="000000"/>
                <w:sz w:val="28"/>
                <w:szCs w:val="28"/>
              </w:rPr>
              <w:t>機遇與挑戰</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A6DE2" w14:textId="467E5621" w:rsidR="005934F0" w:rsidRPr="00613D51" w:rsidRDefault="002B5869" w:rsidP="005934F0">
            <w:pPr>
              <w:spacing w:line="0" w:lineRule="atLeast"/>
              <w:jc w:val="center"/>
              <w:rPr>
                <w:rFonts w:eastAsia="標楷體"/>
                <w:color w:val="000000"/>
                <w:sz w:val="28"/>
                <w:szCs w:val="28"/>
              </w:rPr>
            </w:pPr>
            <w:r>
              <w:rPr>
                <w:rFonts w:eastAsia="標楷體"/>
                <w:sz w:val="28"/>
                <w:szCs w:val="28"/>
              </w:rPr>
              <w:t>1</w:t>
            </w:r>
            <w:r w:rsidR="005934F0" w:rsidRPr="00613D51">
              <w:rPr>
                <w:rFonts w:eastAsia="標楷體"/>
                <w:sz w:val="28"/>
                <w:szCs w:val="28"/>
              </w:rPr>
              <w:t>小時</w:t>
            </w:r>
          </w:p>
        </w:tc>
        <w:tc>
          <w:tcPr>
            <w:tcW w:w="2214" w:type="dxa"/>
            <w:tcBorders>
              <w:top w:val="single" w:sz="6" w:space="0" w:color="000000"/>
              <w:left w:val="single" w:sz="4" w:space="0" w:color="auto"/>
              <w:right w:val="double" w:sz="4" w:space="0" w:color="000000"/>
            </w:tcBorders>
            <w:shd w:val="clear" w:color="auto" w:fill="auto"/>
            <w:vAlign w:val="center"/>
          </w:tcPr>
          <w:p w14:paraId="21862F13" w14:textId="7F117B66" w:rsidR="005934F0" w:rsidRPr="00613D51" w:rsidRDefault="005934F0" w:rsidP="005934F0">
            <w:pPr>
              <w:spacing w:line="0" w:lineRule="atLeast"/>
              <w:jc w:val="center"/>
              <w:rPr>
                <w:rFonts w:eastAsia="標楷體"/>
                <w:sz w:val="28"/>
                <w:szCs w:val="28"/>
              </w:rPr>
            </w:pPr>
          </w:p>
        </w:tc>
      </w:tr>
      <w:tr w:rsidR="00DF2063" w:rsidRPr="00613D51" w14:paraId="51A22541" w14:textId="77777777" w:rsidTr="006702D7">
        <w:trPr>
          <w:trHeight w:val="641"/>
        </w:trPr>
        <w:tc>
          <w:tcPr>
            <w:tcW w:w="5870"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60690D25" w14:textId="399E1270" w:rsidR="00DF2063" w:rsidRPr="00613D51" w:rsidRDefault="002B5869" w:rsidP="00DF2063">
            <w:pPr>
              <w:spacing w:line="0" w:lineRule="atLeast"/>
              <w:rPr>
                <w:rFonts w:eastAsia="標楷體"/>
                <w:color w:val="000000"/>
                <w:sz w:val="28"/>
                <w:szCs w:val="28"/>
              </w:rPr>
            </w:pPr>
            <w:r w:rsidRPr="002B5869">
              <w:rPr>
                <w:rFonts w:eastAsia="標楷體" w:hint="eastAsia"/>
                <w:color w:val="000000"/>
                <w:sz w:val="28"/>
                <w:szCs w:val="28"/>
              </w:rPr>
              <w:t>差異化教學的作法</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A2AB8" w14:textId="70A286CE" w:rsidR="00DF2063" w:rsidRPr="00613D51" w:rsidRDefault="00DF2063" w:rsidP="00DF2063">
            <w:pPr>
              <w:spacing w:line="0" w:lineRule="atLeast"/>
              <w:jc w:val="center"/>
              <w:rPr>
                <w:rFonts w:eastAsia="標楷體"/>
                <w:sz w:val="28"/>
                <w:szCs w:val="28"/>
              </w:rPr>
            </w:pPr>
            <w:r w:rsidRPr="00613D51">
              <w:rPr>
                <w:rFonts w:eastAsia="標楷體"/>
                <w:sz w:val="28"/>
                <w:szCs w:val="28"/>
              </w:rPr>
              <w:t>1</w:t>
            </w:r>
            <w:r w:rsidRPr="00613D51">
              <w:rPr>
                <w:rFonts w:eastAsia="標楷體"/>
                <w:sz w:val="28"/>
                <w:szCs w:val="28"/>
              </w:rPr>
              <w:t>小時</w:t>
            </w:r>
          </w:p>
        </w:tc>
        <w:tc>
          <w:tcPr>
            <w:tcW w:w="2214" w:type="dxa"/>
            <w:tcBorders>
              <w:top w:val="single" w:sz="6" w:space="0" w:color="000000"/>
              <w:left w:val="single" w:sz="4" w:space="0" w:color="auto"/>
              <w:right w:val="double" w:sz="4" w:space="0" w:color="000000"/>
            </w:tcBorders>
            <w:shd w:val="clear" w:color="auto" w:fill="auto"/>
            <w:vAlign w:val="center"/>
          </w:tcPr>
          <w:p w14:paraId="21B5AC5D" w14:textId="77777777" w:rsidR="00DF2063" w:rsidRPr="00613D51" w:rsidRDefault="00DF2063" w:rsidP="00DF2063">
            <w:pPr>
              <w:spacing w:line="0" w:lineRule="atLeast"/>
              <w:jc w:val="center"/>
              <w:rPr>
                <w:rFonts w:eastAsia="標楷體"/>
                <w:sz w:val="28"/>
                <w:szCs w:val="28"/>
              </w:rPr>
            </w:pPr>
          </w:p>
        </w:tc>
      </w:tr>
      <w:tr w:rsidR="00DF2063" w:rsidRPr="00613D51" w14:paraId="393791AC" w14:textId="77777777" w:rsidTr="006702D7">
        <w:trPr>
          <w:trHeight w:val="641"/>
        </w:trPr>
        <w:tc>
          <w:tcPr>
            <w:tcW w:w="5870"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5C41472A" w14:textId="5B72A24C" w:rsidR="00DF2063" w:rsidRPr="00613D51" w:rsidRDefault="002B5869" w:rsidP="00DF2063">
            <w:pPr>
              <w:spacing w:line="0" w:lineRule="atLeast"/>
              <w:rPr>
                <w:rFonts w:eastAsia="標楷體"/>
                <w:color w:val="000000"/>
                <w:sz w:val="28"/>
                <w:szCs w:val="28"/>
              </w:rPr>
            </w:pPr>
            <w:r w:rsidRPr="002B5869">
              <w:rPr>
                <w:rFonts w:eastAsia="標楷體" w:hint="eastAsia"/>
                <w:color w:val="000000"/>
                <w:sz w:val="28"/>
                <w:szCs w:val="28"/>
              </w:rPr>
              <w:t>探索生成式人工智慧在教學設計協作工具中的應用</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A2C63" w14:textId="4961A91E" w:rsidR="00DF2063" w:rsidRPr="00613D51" w:rsidRDefault="00DF2063" w:rsidP="00DF2063">
            <w:pPr>
              <w:spacing w:line="0" w:lineRule="atLeast"/>
              <w:jc w:val="center"/>
              <w:rPr>
                <w:rFonts w:eastAsia="標楷體"/>
                <w:sz w:val="28"/>
                <w:szCs w:val="28"/>
              </w:rPr>
            </w:pPr>
            <w:r w:rsidRPr="00613D51">
              <w:rPr>
                <w:rFonts w:eastAsia="標楷體"/>
                <w:sz w:val="28"/>
                <w:szCs w:val="28"/>
              </w:rPr>
              <w:t>1</w:t>
            </w:r>
            <w:r w:rsidRPr="00613D51">
              <w:rPr>
                <w:rFonts w:eastAsia="標楷體"/>
                <w:sz w:val="28"/>
                <w:szCs w:val="28"/>
              </w:rPr>
              <w:t>小時</w:t>
            </w:r>
          </w:p>
        </w:tc>
        <w:tc>
          <w:tcPr>
            <w:tcW w:w="2214" w:type="dxa"/>
            <w:tcBorders>
              <w:top w:val="single" w:sz="6" w:space="0" w:color="000000"/>
              <w:left w:val="single" w:sz="4" w:space="0" w:color="auto"/>
              <w:right w:val="double" w:sz="4" w:space="0" w:color="000000"/>
            </w:tcBorders>
            <w:shd w:val="clear" w:color="auto" w:fill="auto"/>
            <w:vAlign w:val="center"/>
          </w:tcPr>
          <w:p w14:paraId="4762ED54" w14:textId="36478B0B" w:rsidR="00DF2063" w:rsidRPr="00613D51" w:rsidRDefault="00DF2063" w:rsidP="00DF2063">
            <w:pPr>
              <w:spacing w:line="0" w:lineRule="atLeast"/>
              <w:jc w:val="center"/>
              <w:rPr>
                <w:rFonts w:eastAsia="標楷體"/>
                <w:sz w:val="28"/>
                <w:szCs w:val="28"/>
              </w:rPr>
            </w:pPr>
          </w:p>
        </w:tc>
      </w:tr>
      <w:tr w:rsidR="005934F0" w:rsidRPr="00613D51" w14:paraId="55447E30" w14:textId="77777777" w:rsidTr="006702D7">
        <w:trPr>
          <w:trHeight w:val="641"/>
        </w:trPr>
        <w:tc>
          <w:tcPr>
            <w:tcW w:w="5870"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144E1939" w14:textId="0FEBC952" w:rsidR="005934F0" w:rsidRPr="00613D51" w:rsidRDefault="002B5869" w:rsidP="005934F0">
            <w:pPr>
              <w:spacing w:line="0" w:lineRule="atLeast"/>
              <w:rPr>
                <w:rFonts w:eastAsia="標楷體"/>
                <w:sz w:val="28"/>
                <w:szCs w:val="28"/>
              </w:rPr>
            </w:pPr>
            <w:r w:rsidRPr="002B5869">
              <w:rPr>
                <w:rFonts w:eastAsia="標楷體" w:hint="eastAsia"/>
                <w:sz w:val="28"/>
                <w:szCs w:val="28"/>
              </w:rPr>
              <w:t>教學實踐研究績優計畫分享─「如何共創師生共贏的課堂？」</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CB23C" w14:textId="42A1C6BB" w:rsidR="005934F0" w:rsidRPr="00613D51" w:rsidRDefault="005934F0" w:rsidP="005934F0">
            <w:pPr>
              <w:spacing w:line="0" w:lineRule="atLeast"/>
              <w:jc w:val="center"/>
              <w:rPr>
                <w:rFonts w:eastAsia="標楷體"/>
                <w:sz w:val="28"/>
                <w:szCs w:val="28"/>
              </w:rPr>
            </w:pPr>
            <w:r w:rsidRPr="00613D51">
              <w:rPr>
                <w:rFonts w:eastAsia="標楷體"/>
                <w:sz w:val="28"/>
                <w:szCs w:val="28"/>
              </w:rPr>
              <w:t>1</w:t>
            </w:r>
            <w:r w:rsidRPr="00613D51">
              <w:rPr>
                <w:rFonts w:eastAsia="標楷體"/>
                <w:sz w:val="28"/>
                <w:szCs w:val="28"/>
              </w:rPr>
              <w:t>小時</w:t>
            </w:r>
          </w:p>
        </w:tc>
        <w:tc>
          <w:tcPr>
            <w:tcW w:w="2214" w:type="dxa"/>
            <w:tcBorders>
              <w:top w:val="single" w:sz="6" w:space="0" w:color="000000"/>
              <w:left w:val="single" w:sz="4" w:space="0" w:color="auto"/>
              <w:right w:val="double" w:sz="4" w:space="0" w:color="000000"/>
            </w:tcBorders>
            <w:shd w:val="clear" w:color="auto" w:fill="auto"/>
            <w:vAlign w:val="center"/>
          </w:tcPr>
          <w:p w14:paraId="23DC4B61" w14:textId="71ADFF95" w:rsidR="005934F0" w:rsidRPr="00613D51" w:rsidRDefault="005934F0" w:rsidP="005934F0">
            <w:pPr>
              <w:spacing w:line="0" w:lineRule="atLeast"/>
              <w:jc w:val="center"/>
              <w:rPr>
                <w:rFonts w:eastAsia="標楷體"/>
                <w:sz w:val="28"/>
                <w:szCs w:val="28"/>
              </w:rPr>
            </w:pPr>
          </w:p>
        </w:tc>
      </w:tr>
      <w:tr w:rsidR="00ED07A9" w:rsidRPr="00613D51" w14:paraId="21F77070" w14:textId="77777777" w:rsidTr="006702D7">
        <w:trPr>
          <w:trHeight w:val="641"/>
        </w:trPr>
        <w:tc>
          <w:tcPr>
            <w:tcW w:w="5870" w:type="dxa"/>
            <w:gridSpan w:val="4"/>
            <w:tcBorders>
              <w:top w:val="single" w:sz="6" w:space="0" w:color="000000"/>
              <w:left w:val="double" w:sz="4"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14:paraId="437B379C" w14:textId="27F677EE" w:rsidR="00ED07A9" w:rsidRPr="00613D51" w:rsidRDefault="002B5869" w:rsidP="00ED07A9">
            <w:pPr>
              <w:spacing w:line="0" w:lineRule="atLeast"/>
              <w:rPr>
                <w:rFonts w:eastAsia="標楷體"/>
                <w:color w:val="000000"/>
                <w:sz w:val="28"/>
                <w:szCs w:val="28"/>
              </w:rPr>
            </w:pPr>
            <w:r w:rsidRPr="002B5869">
              <w:rPr>
                <w:rFonts w:eastAsia="標楷體" w:hint="eastAsia"/>
                <w:color w:val="000000"/>
                <w:sz w:val="28"/>
                <w:szCs w:val="28"/>
              </w:rPr>
              <w:t>體驗式思考：</w:t>
            </w:r>
            <w:r w:rsidRPr="002B5869">
              <w:rPr>
                <w:rFonts w:eastAsia="標楷體" w:hint="eastAsia"/>
                <w:color w:val="000000"/>
                <w:sz w:val="28"/>
                <w:szCs w:val="28"/>
              </w:rPr>
              <w:t>SDGs</w:t>
            </w:r>
            <w:r w:rsidRPr="002B5869">
              <w:rPr>
                <w:rFonts w:eastAsia="標楷體" w:hint="eastAsia"/>
                <w:color w:val="000000"/>
                <w:sz w:val="28"/>
                <w:szCs w:val="28"/>
              </w:rPr>
              <w:t>融入課程設計</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13BE1" w14:textId="156D0072" w:rsidR="00ED07A9" w:rsidRPr="00613D51" w:rsidRDefault="00ED07A9" w:rsidP="00ED07A9">
            <w:pPr>
              <w:spacing w:line="0" w:lineRule="atLeast"/>
              <w:jc w:val="center"/>
              <w:rPr>
                <w:rFonts w:eastAsia="標楷體"/>
                <w:sz w:val="28"/>
                <w:szCs w:val="28"/>
              </w:rPr>
            </w:pPr>
            <w:r w:rsidRPr="00613D51">
              <w:rPr>
                <w:rFonts w:eastAsia="標楷體"/>
                <w:sz w:val="28"/>
                <w:szCs w:val="28"/>
              </w:rPr>
              <w:t>1</w:t>
            </w:r>
            <w:r w:rsidRPr="00613D51">
              <w:rPr>
                <w:rFonts w:eastAsia="標楷體"/>
                <w:sz w:val="28"/>
                <w:szCs w:val="28"/>
              </w:rPr>
              <w:t>小時</w:t>
            </w:r>
          </w:p>
        </w:tc>
        <w:tc>
          <w:tcPr>
            <w:tcW w:w="2214" w:type="dxa"/>
            <w:tcBorders>
              <w:top w:val="single" w:sz="6" w:space="0" w:color="000000"/>
              <w:left w:val="single" w:sz="4" w:space="0" w:color="auto"/>
              <w:right w:val="double" w:sz="4" w:space="0" w:color="000000"/>
            </w:tcBorders>
            <w:shd w:val="clear" w:color="auto" w:fill="auto"/>
            <w:vAlign w:val="center"/>
          </w:tcPr>
          <w:p w14:paraId="55330945" w14:textId="77777777" w:rsidR="00ED07A9" w:rsidRPr="00613D51" w:rsidRDefault="00ED07A9" w:rsidP="00ED07A9">
            <w:pPr>
              <w:spacing w:line="0" w:lineRule="atLeast"/>
              <w:jc w:val="center"/>
              <w:rPr>
                <w:rFonts w:eastAsia="標楷體"/>
                <w:sz w:val="28"/>
                <w:szCs w:val="28"/>
              </w:rPr>
            </w:pPr>
          </w:p>
        </w:tc>
      </w:tr>
      <w:tr w:rsidR="00C56A17" w:rsidRPr="00613D51" w14:paraId="49F76DC9" w14:textId="77777777" w:rsidTr="006702D7">
        <w:trPr>
          <w:trHeight w:val="564"/>
        </w:trPr>
        <w:tc>
          <w:tcPr>
            <w:tcW w:w="9624" w:type="dxa"/>
            <w:gridSpan w:val="7"/>
            <w:tcBorders>
              <w:top w:val="single" w:sz="6" w:space="0" w:color="000000"/>
              <w:left w:val="double" w:sz="4" w:space="0" w:color="000000"/>
              <w:right w:val="double" w:sz="4" w:space="0" w:color="000000"/>
            </w:tcBorders>
            <w:shd w:val="clear" w:color="auto" w:fill="auto"/>
            <w:tcMar>
              <w:top w:w="0" w:type="dxa"/>
              <w:left w:w="108" w:type="dxa"/>
              <w:bottom w:w="0" w:type="dxa"/>
              <w:right w:w="108" w:type="dxa"/>
            </w:tcMar>
            <w:vAlign w:val="center"/>
          </w:tcPr>
          <w:p w14:paraId="16E77EC8" w14:textId="698F730E" w:rsidR="00C56A17" w:rsidRPr="00613D51" w:rsidRDefault="00C56A17" w:rsidP="00BD207C">
            <w:pPr>
              <w:spacing w:line="0" w:lineRule="atLeast"/>
              <w:jc w:val="center"/>
              <w:rPr>
                <w:rFonts w:eastAsia="標楷體"/>
                <w:sz w:val="28"/>
                <w:szCs w:val="28"/>
              </w:rPr>
            </w:pPr>
            <w:r w:rsidRPr="00613D51">
              <w:rPr>
                <w:rFonts w:eastAsia="標楷體"/>
                <w:sz w:val="28"/>
                <w:szCs w:val="28"/>
              </w:rPr>
              <w:t>說明</w:t>
            </w:r>
          </w:p>
        </w:tc>
      </w:tr>
      <w:tr w:rsidR="005A6D41" w:rsidRPr="00613D51" w14:paraId="63535479" w14:textId="77777777" w:rsidTr="006702D7">
        <w:trPr>
          <w:trHeight w:val="2201"/>
        </w:trPr>
        <w:tc>
          <w:tcPr>
            <w:tcW w:w="9624" w:type="dxa"/>
            <w:gridSpan w:val="7"/>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5A5548C" w14:textId="57D7F9B2" w:rsidR="00985824" w:rsidRPr="00613D51" w:rsidRDefault="00985824" w:rsidP="00BD207C">
            <w:pPr>
              <w:pStyle w:val="a4"/>
              <w:numPr>
                <w:ilvl w:val="0"/>
                <w:numId w:val="6"/>
              </w:numPr>
              <w:spacing w:line="0" w:lineRule="atLeast"/>
              <w:ind w:leftChars="0" w:left="447" w:hanging="306"/>
              <w:jc w:val="both"/>
              <w:rPr>
                <w:rFonts w:eastAsia="標楷體"/>
                <w:color w:val="000000"/>
                <w:sz w:val="28"/>
                <w:szCs w:val="28"/>
              </w:rPr>
            </w:pPr>
            <w:r w:rsidRPr="00613D51">
              <w:rPr>
                <w:rFonts w:eastAsia="標楷體"/>
                <w:color w:val="000000"/>
                <w:sz w:val="28"/>
                <w:szCs w:val="28"/>
              </w:rPr>
              <w:t>於</w:t>
            </w:r>
            <w:r w:rsidRPr="00613D51">
              <w:rPr>
                <w:rFonts w:eastAsia="標楷體"/>
                <w:color w:val="000000"/>
                <w:sz w:val="28"/>
                <w:szCs w:val="28"/>
              </w:rPr>
              <w:t>Moodle</w:t>
            </w:r>
            <w:r w:rsidRPr="00613D51">
              <w:rPr>
                <w:rFonts w:eastAsia="標楷體"/>
                <w:color w:val="000000"/>
                <w:sz w:val="28"/>
                <w:szCs w:val="28"/>
              </w:rPr>
              <w:t>系統進入「</w:t>
            </w:r>
            <w:hyperlink r:id="rId7" w:history="1">
              <w:r w:rsidR="00AA70DD" w:rsidRPr="00613D51">
                <w:rPr>
                  <w:rStyle w:val="a5"/>
                  <w:rFonts w:eastAsia="標楷體"/>
                  <w:sz w:val="28"/>
                  <w:szCs w:val="28"/>
                </w:rPr>
                <w:t>113</w:t>
              </w:r>
              <w:r w:rsidRPr="00613D51">
                <w:rPr>
                  <w:rStyle w:val="a5"/>
                  <w:rFonts w:eastAsia="標楷體"/>
                  <w:sz w:val="28"/>
                  <w:szCs w:val="28"/>
                </w:rPr>
                <w:t>學年</w:t>
              </w:r>
              <w:r w:rsidRPr="00613D51">
                <w:rPr>
                  <w:rStyle w:val="a5"/>
                  <w:rFonts w:eastAsia="標楷體"/>
                  <w:sz w:val="28"/>
                  <w:szCs w:val="28"/>
                </w:rPr>
                <w:t>度</w:t>
              </w:r>
              <w:r w:rsidRPr="00613D51">
                <w:rPr>
                  <w:rStyle w:val="a5"/>
                  <w:rFonts w:eastAsia="標楷體"/>
                  <w:sz w:val="28"/>
                  <w:szCs w:val="28"/>
                </w:rPr>
                <w:t>教師教學知能活動</w:t>
              </w:r>
            </w:hyperlink>
            <w:r w:rsidRPr="00613D51">
              <w:rPr>
                <w:rFonts w:eastAsia="標楷體"/>
                <w:color w:val="000000"/>
                <w:sz w:val="28"/>
                <w:szCs w:val="28"/>
              </w:rPr>
              <w:t>」課程，觀看教師教學知能活動錄影檔</w:t>
            </w:r>
            <w:r w:rsidR="00697EE5" w:rsidRPr="00613D51">
              <w:rPr>
                <w:rFonts w:eastAsia="標楷體"/>
                <w:color w:val="000000"/>
                <w:sz w:val="28"/>
                <w:szCs w:val="28"/>
              </w:rPr>
              <w:t>，</w:t>
            </w:r>
            <w:r w:rsidR="00D73436" w:rsidRPr="00613D51">
              <w:rPr>
                <w:rFonts w:eastAsia="標楷體"/>
                <w:color w:val="000000"/>
                <w:sz w:val="28"/>
                <w:szCs w:val="28"/>
              </w:rPr>
              <w:t>並</w:t>
            </w:r>
            <w:r w:rsidRPr="00613D51">
              <w:rPr>
                <w:rFonts w:eastAsia="標楷體"/>
                <w:color w:val="000000"/>
                <w:sz w:val="28"/>
                <w:szCs w:val="28"/>
              </w:rPr>
              <w:t>將本申請表</w:t>
            </w:r>
            <w:r w:rsidR="00982483" w:rsidRPr="00613D51">
              <w:rPr>
                <w:rFonts w:eastAsia="標楷體"/>
                <w:color w:val="000000"/>
                <w:sz w:val="28"/>
                <w:szCs w:val="28"/>
              </w:rPr>
              <w:t>於</w:t>
            </w:r>
            <w:r w:rsidR="00AA70DD" w:rsidRPr="00613D51">
              <w:rPr>
                <w:rFonts w:eastAsia="標楷體"/>
                <w:b/>
                <w:bCs/>
                <w:color w:val="000000"/>
                <w:sz w:val="28"/>
                <w:szCs w:val="28"/>
                <w:u w:val="single"/>
              </w:rPr>
              <w:t>114</w:t>
            </w:r>
            <w:r w:rsidR="00982483" w:rsidRPr="00613D51">
              <w:rPr>
                <w:rFonts w:eastAsia="標楷體"/>
                <w:b/>
                <w:bCs/>
                <w:color w:val="000000"/>
                <w:sz w:val="28"/>
                <w:szCs w:val="28"/>
                <w:u w:val="single"/>
              </w:rPr>
              <w:t>年</w:t>
            </w:r>
            <w:r w:rsidR="00982483" w:rsidRPr="00613D51">
              <w:rPr>
                <w:rFonts w:eastAsia="標楷體"/>
                <w:b/>
                <w:bCs/>
                <w:color w:val="000000"/>
                <w:sz w:val="28"/>
                <w:szCs w:val="28"/>
                <w:u w:val="single"/>
              </w:rPr>
              <w:t>9</w:t>
            </w:r>
            <w:r w:rsidR="00982483" w:rsidRPr="00613D51">
              <w:rPr>
                <w:rFonts w:eastAsia="標楷體"/>
                <w:b/>
                <w:bCs/>
                <w:color w:val="000000"/>
                <w:sz w:val="28"/>
                <w:szCs w:val="28"/>
                <w:u w:val="single"/>
              </w:rPr>
              <w:t>月</w:t>
            </w:r>
            <w:r w:rsidR="006A0ABE" w:rsidRPr="00613D51">
              <w:rPr>
                <w:rFonts w:eastAsia="標楷體"/>
                <w:b/>
                <w:bCs/>
                <w:color w:val="000000"/>
                <w:sz w:val="28"/>
                <w:szCs w:val="28"/>
                <w:u w:val="single"/>
              </w:rPr>
              <w:t>2</w:t>
            </w:r>
            <w:r w:rsidR="00727704">
              <w:rPr>
                <w:rFonts w:eastAsia="標楷體"/>
                <w:b/>
                <w:bCs/>
                <w:color w:val="000000"/>
                <w:sz w:val="28"/>
                <w:szCs w:val="28"/>
                <w:u w:val="single"/>
              </w:rPr>
              <w:t>6</w:t>
            </w:r>
            <w:r w:rsidR="00982483" w:rsidRPr="00613D51">
              <w:rPr>
                <w:rFonts w:eastAsia="標楷體"/>
                <w:b/>
                <w:bCs/>
                <w:color w:val="000000"/>
                <w:sz w:val="28"/>
                <w:szCs w:val="28"/>
                <w:u w:val="single"/>
              </w:rPr>
              <w:t>日</w:t>
            </w:r>
            <w:r w:rsidR="00982483" w:rsidRPr="00613D51">
              <w:rPr>
                <w:rFonts w:eastAsia="標楷體"/>
                <w:b/>
                <w:bCs/>
                <w:color w:val="000000"/>
                <w:sz w:val="28"/>
                <w:szCs w:val="28"/>
                <w:u w:val="single"/>
              </w:rPr>
              <w:t>(</w:t>
            </w:r>
            <w:r w:rsidR="009A6E50" w:rsidRPr="00613D51">
              <w:rPr>
                <w:rFonts w:eastAsia="標楷體"/>
                <w:b/>
                <w:bCs/>
                <w:color w:val="000000"/>
                <w:sz w:val="28"/>
                <w:szCs w:val="28"/>
                <w:u w:val="single"/>
              </w:rPr>
              <w:t>五</w:t>
            </w:r>
            <w:r w:rsidR="00982483" w:rsidRPr="00613D51">
              <w:rPr>
                <w:rFonts w:eastAsia="標楷體"/>
                <w:b/>
                <w:bCs/>
                <w:color w:val="000000"/>
                <w:sz w:val="28"/>
                <w:szCs w:val="28"/>
                <w:u w:val="single"/>
              </w:rPr>
              <w:t>)</w:t>
            </w:r>
            <w:r w:rsidR="00982483" w:rsidRPr="00613D51">
              <w:rPr>
                <w:rFonts w:eastAsia="標楷體"/>
                <w:b/>
                <w:bCs/>
                <w:color w:val="000000"/>
                <w:sz w:val="28"/>
                <w:szCs w:val="28"/>
                <w:u w:val="single"/>
              </w:rPr>
              <w:t>前</w:t>
            </w:r>
            <w:r w:rsidR="00982483" w:rsidRPr="00613D51">
              <w:rPr>
                <w:rFonts w:eastAsia="標楷體"/>
                <w:color w:val="000000"/>
                <w:sz w:val="28"/>
                <w:szCs w:val="28"/>
              </w:rPr>
              <w:t>送至教發</w:t>
            </w:r>
            <w:r w:rsidR="00727704">
              <w:rPr>
                <w:rFonts w:eastAsia="標楷體" w:hint="eastAsia"/>
                <w:color w:val="000000"/>
                <w:sz w:val="28"/>
                <w:szCs w:val="28"/>
              </w:rPr>
              <w:t>學輔</w:t>
            </w:r>
            <w:r w:rsidR="00982483" w:rsidRPr="00613D51">
              <w:rPr>
                <w:rFonts w:eastAsia="標楷體"/>
                <w:color w:val="000000"/>
                <w:sz w:val="28"/>
                <w:szCs w:val="28"/>
              </w:rPr>
              <w:t>中心</w:t>
            </w:r>
            <w:r w:rsidRPr="00613D51">
              <w:rPr>
                <w:rFonts w:eastAsia="標楷體"/>
                <w:color w:val="000000"/>
                <w:sz w:val="28"/>
                <w:szCs w:val="28"/>
              </w:rPr>
              <w:t>。</w:t>
            </w:r>
          </w:p>
          <w:p w14:paraId="59EC8FBE" w14:textId="5600BE1A" w:rsidR="00620769" w:rsidRPr="00613D51" w:rsidRDefault="00982483" w:rsidP="00A2125B">
            <w:pPr>
              <w:pStyle w:val="a4"/>
              <w:numPr>
                <w:ilvl w:val="0"/>
                <w:numId w:val="6"/>
              </w:numPr>
              <w:spacing w:line="0" w:lineRule="atLeast"/>
              <w:ind w:leftChars="0" w:left="447" w:hanging="306"/>
              <w:jc w:val="both"/>
              <w:rPr>
                <w:rFonts w:eastAsia="標楷體"/>
                <w:color w:val="000000"/>
                <w:sz w:val="26"/>
                <w:szCs w:val="26"/>
              </w:rPr>
            </w:pPr>
            <w:r w:rsidRPr="00613D51">
              <w:rPr>
                <w:rFonts w:eastAsia="標楷體"/>
                <w:color w:val="000000"/>
                <w:sz w:val="28"/>
                <w:szCs w:val="28"/>
              </w:rPr>
              <w:t>未達</w:t>
            </w:r>
            <w:r w:rsidR="00613D51" w:rsidRPr="00613D51">
              <w:rPr>
                <w:rFonts w:eastAsia="標楷體"/>
                <w:color w:val="000000"/>
                <w:sz w:val="28"/>
                <w:szCs w:val="28"/>
              </w:rPr>
              <w:t>113</w:t>
            </w:r>
            <w:r w:rsidRPr="00613D51">
              <w:rPr>
                <w:rFonts w:eastAsia="標楷體"/>
                <w:color w:val="000000"/>
                <w:sz w:val="28"/>
                <w:szCs w:val="28"/>
              </w:rPr>
              <w:t>學年教師教學知能活動時數之</w:t>
            </w:r>
            <w:r w:rsidR="006E4AC7" w:rsidRPr="00613D51">
              <w:rPr>
                <w:rFonts w:eastAsia="標楷體"/>
                <w:color w:val="000000"/>
                <w:sz w:val="28"/>
                <w:szCs w:val="28"/>
              </w:rPr>
              <w:t>教師</w:t>
            </w:r>
            <w:r w:rsidRPr="00613D51">
              <w:rPr>
                <w:rFonts w:eastAsia="標楷體"/>
                <w:color w:val="000000"/>
                <w:sz w:val="28"/>
                <w:szCs w:val="28"/>
              </w:rPr>
              <w:t>，</w:t>
            </w:r>
            <w:r w:rsidR="000778D3" w:rsidRPr="00613D51">
              <w:rPr>
                <w:rFonts w:eastAsia="標楷體"/>
                <w:color w:val="000000"/>
                <w:sz w:val="28"/>
                <w:szCs w:val="28"/>
              </w:rPr>
              <w:t>僅能將教師教學知能活動時數補認證至滿足基本時數要求</w:t>
            </w:r>
            <w:r w:rsidR="006325A3" w:rsidRPr="00613D51">
              <w:rPr>
                <w:rFonts w:eastAsia="標楷體"/>
                <w:color w:val="000000"/>
                <w:sz w:val="20"/>
                <w:szCs w:val="20"/>
              </w:rPr>
              <w:t>(</w:t>
            </w:r>
            <w:r w:rsidR="008A669D" w:rsidRPr="00613D51">
              <w:rPr>
                <w:rFonts w:eastAsia="標楷體"/>
                <w:color w:val="000000"/>
                <w:sz w:val="20"/>
                <w:szCs w:val="20"/>
              </w:rPr>
              <w:t>詳見</w:t>
            </w:r>
            <w:r w:rsidR="00A2125B" w:rsidRPr="00613D51">
              <w:rPr>
                <w:rFonts w:eastAsia="標楷體"/>
                <w:color w:val="000000"/>
                <w:sz w:val="20"/>
                <w:szCs w:val="20"/>
              </w:rPr>
              <w:t>備</w:t>
            </w:r>
            <w:r w:rsidR="006325A3" w:rsidRPr="00613D51">
              <w:rPr>
                <w:rFonts w:eastAsia="標楷體"/>
                <w:color w:val="000000"/>
                <w:sz w:val="20"/>
                <w:szCs w:val="20"/>
              </w:rPr>
              <w:t>註</w:t>
            </w:r>
            <w:r w:rsidR="008A669D" w:rsidRPr="00613D51">
              <w:rPr>
                <w:rFonts w:eastAsia="標楷體"/>
                <w:color w:val="000000"/>
                <w:sz w:val="20"/>
                <w:szCs w:val="20"/>
              </w:rPr>
              <w:t>第</w:t>
            </w:r>
            <w:r w:rsidR="006325A3" w:rsidRPr="00613D51">
              <w:rPr>
                <w:rFonts w:eastAsia="標楷體"/>
                <w:color w:val="000000"/>
                <w:sz w:val="20"/>
                <w:szCs w:val="20"/>
              </w:rPr>
              <w:t>2</w:t>
            </w:r>
            <w:r w:rsidR="008A669D" w:rsidRPr="00613D51">
              <w:rPr>
                <w:rFonts w:eastAsia="標楷體"/>
                <w:color w:val="000000"/>
                <w:sz w:val="20"/>
                <w:szCs w:val="20"/>
              </w:rPr>
              <w:t>點</w:t>
            </w:r>
            <w:r w:rsidR="006325A3" w:rsidRPr="00613D51">
              <w:rPr>
                <w:rFonts w:eastAsia="標楷體"/>
                <w:color w:val="000000"/>
                <w:sz w:val="20"/>
                <w:szCs w:val="20"/>
              </w:rPr>
              <w:t>)</w:t>
            </w:r>
            <w:r w:rsidR="000778D3" w:rsidRPr="00613D51">
              <w:rPr>
                <w:rFonts w:eastAsia="標楷體"/>
                <w:color w:val="000000"/>
                <w:sz w:val="28"/>
                <w:szCs w:val="28"/>
              </w:rPr>
              <w:t>，不得超過「教師教學知能實施要點」之基本時數</w:t>
            </w:r>
            <w:r w:rsidRPr="00613D51">
              <w:rPr>
                <w:rFonts w:eastAsia="標楷體"/>
                <w:color w:val="000000"/>
                <w:sz w:val="28"/>
                <w:szCs w:val="28"/>
              </w:rPr>
              <w:t>要求</w:t>
            </w:r>
            <w:r w:rsidR="000778D3" w:rsidRPr="00613D51">
              <w:rPr>
                <w:rFonts w:eastAsia="標楷體"/>
                <w:color w:val="000000"/>
                <w:sz w:val="28"/>
                <w:szCs w:val="28"/>
              </w:rPr>
              <w:t>。</w:t>
            </w:r>
            <w:bookmarkStart w:id="0" w:name="_GoBack"/>
            <w:bookmarkEnd w:id="0"/>
          </w:p>
        </w:tc>
      </w:tr>
      <w:tr w:rsidR="005A6D41" w:rsidRPr="00613D51" w14:paraId="49AA5875" w14:textId="77777777" w:rsidTr="006702D7">
        <w:trPr>
          <w:trHeight w:val="510"/>
        </w:trPr>
        <w:tc>
          <w:tcPr>
            <w:tcW w:w="4329"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DC87BE" w14:textId="205795E8" w:rsidR="005A6D41" w:rsidRPr="00613D51" w:rsidRDefault="005A6D41" w:rsidP="00D10E0D">
            <w:pPr>
              <w:widowControl/>
              <w:jc w:val="center"/>
              <w:rPr>
                <w:rFonts w:eastAsia="標楷體"/>
                <w:sz w:val="28"/>
              </w:rPr>
            </w:pPr>
            <w:r w:rsidRPr="00613D51">
              <w:rPr>
                <w:rFonts w:eastAsia="標楷體"/>
                <w:sz w:val="28"/>
              </w:rPr>
              <w:t>申請人</w:t>
            </w:r>
            <w:r w:rsidR="00956EE2" w:rsidRPr="00613D51">
              <w:rPr>
                <w:rFonts w:eastAsia="標楷體"/>
                <w:sz w:val="28"/>
              </w:rPr>
              <w:t>(</w:t>
            </w:r>
            <w:r w:rsidR="00956EE2" w:rsidRPr="00613D51">
              <w:rPr>
                <w:rFonts w:eastAsia="標楷體"/>
                <w:sz w:val="28"/>
              </w:rPr>
              <w:t>簽章</w:t>
            </w:r>
            <w:r w:rsidR="00956EE2" w:rsidRPr="00613D51">
              <w:rPr>
                <w:rFonts w:eastAsia="標楷體"/>
                <w:sz w:val="28"/>
              </w:rPr>
              <w:t>)</w:t>
            </w:r>
          </w:p>
        </w:tc>
        <w:tc>
          <w:tcPr>
            <w:tcW w:w="5295" w:type="dxa"/>
            <w:gridSpan w:val="5"/>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D503913" w14:textId="1283C61F" w:rsidR="005A6D41" w:rsidRPr="00613D51" w:rsidRDefault="005A6D41" w:rsidP="00204A47">
            <w:pPr>
              <w:widowControl/>
              <w:jc w:val="center"/>
              <w:rPr>
                <w:rFonts w:eastAsia="標楷體"/>
                <w:sz w:val="28"/>
              </w:rPr>
            </w:pPr>
            <w:r w:rsidRPr="00613D51">
              <w:rPr>
                <w:rFonts w:eastAsia="標楷體"/>
                <w:sz w:val="28"/>
              </w:rPr>
              <w:t>審核結果</w:t>
            </w:r>
          </w:p>
        </w:tc>
      </w:tr>
      <w:tr w:rsidR="005A6D41" w:rsidRPr="00613D51" w14:paraId="43F436FD" w14:textId="77777777" w:rsidTr="006702D7">
        <w:trPr>
          <w:trHeight w:val="1143"/>
        </w:trPr>
        <w:tc>
          <w:tcPr>
            <w:tcW w:w="4329"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7DCE55C" w14:textId="77777777" w:rsidR="005A6D41" w:rsidRPr="00613D51" w:rsidRDefault="005A6D41" w:rsidP="00D10E0D">
            <w:pPr>
              <w:rPr>
                <w:rFonts w:eastAsia="華康粗黑體"/>
                <w:sz w:val="28"/>
              </w:rPr>
            </w:pPr>
          </w:p>
        </w:tc>
        <w:tc>
          <w:tcPr>
            <w:tcW w:w="5295" w:type="dxa"/>
            <w:gridSpan w:val="5"/>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2C4D38B" w14:textId="7621F1FA" w:rsidR="005A6D41" w:rsidRPr="00613D51" w:rsidRDefault="005A6D41" w:rsidP="000778D3">
            <w:pPr>
              <w:widowControl/>
              <w:jc w:val="center"/>
              <w:rPr>
                <w:rFonts w:eastAsia="標楷體"/>
                <w:sz w:val="28"/>
              </w:rPr>
            </w:pPr>
            <w:r w:rsidRPr="00613D51">
              <w:rPr>
                <w:rFonts w:eastAsia="標楷體"/>
                <w:sz w:val="28"/>
              </w:rPr>
              <w:t>登錄教師教學知能時數（</w:t>
            </w:r>
            <w:r w:rsidR="00C214DC" w:rsidRPr="00613D51">
              <w:rPr>
                <w:rFonts w:eastAsia="標楷體"/>
                <w:sz w:val="28"/>
              </w:rPr>
              <w:t xml:space="preserve"> </w:t>
            </w:r>
            <w:r w:rsidRPr="00613D51">
              <w:rPr>
                <w:rFonts w:eastAsia="標楷體"/>
                <w:sz w:val="28"/>
              </w:rPr>
              <w:t>）小時</w:t>
            </w:r>
          </w:p>
        </w:tc>
      </w:tr>
    </w:tbl>
    <w:p w14:paraId="0BECBE52" w14:textId="2669F081" w:rsidR="00956EE2" w:rsidRPr="00613D51" w:rsidRDefault="001B5910" w:rsidP="00956EE2">
      <w:pPr>
        <w:rPr>
          <w:rFonts w:eastAsia="標楷體"/>
          <w:color w:val="000000"/>
          <w:sz w:val="20"/>
          <w:szCs w:val="20"/>
        </w:rPr>
      </w:pPr>
      <w:r w:rsidRPr="00613D51">
        <w:rPr>
          <w:rFonts w:eastAsia="標楷體"/>
          <w:color w:val="000000"/>
          <w:sz w:val="20"/>
          <w:szCs w:val="20"/>
        </w:rPr>
        <w:t>備註：</w:t>
      </w:r>
    </w:p>
    <w:p w14:paraId="43C6143A" w14:textId="77777777" w:rsidR="00985824" w:rsidRPr="00613D51" w:rsidRDefault="00985824" w:rsidP="00985824">
      <w:pPr>
        <w:pStyle w:val="a4"/>
        <w:numPr>
          <w:ilvl w:val="0"/>
          <w:numId w:val="7"/>
        </w:numPr>
        <w:ind w:leftChars="0" w:left="426" w:hanging="284"/>
        <w:rPr>
          <w:rFonts w:eastAsia="標楷體"/>
          <w:color w:val="000000"/>
          <w:sz w:val="20"/>
          <w:szCs w:val="20"/>
        </w:rPr>
      </w:pPr>
      <w:r w:rsidRPr="00613D51">
        <w:rPr>
          <w:rFonts w:eastAsia="標楷體"/>
          <w:color w:val="000000"/>
          <w:sz w:val="20"/>
          <w:szCs w:val="20"/>
        </w:rPr>
        <w:t>依據本校提升教師教學知能實施要點及教師教學知能活動時數認證作業細則辦理。</w:t>
      </w:r>
    </w:p>
    <w:p w14:paraId="2102BB35" w14:textId="11C8952C" w:rsidR="00985824" w:rsidRPr="00613D51" w:rsidRDefault="00985824" w:rsidP="005E0299">
      <w:pPr>
        <w:pStyle w:val="a4"/>
        <w:numPr>
          <w:ilvl w:val="0"/>
          <w:numId w:val="7"/>
        </w:numPr>
        <w:ind w:leftChars="0" w:hanging="338"/>
        <w:rPr>
          <w:rFonts w:eastAsia="標楷體"/>
          <w:color w:val="000000"/>
          <w:sz w:val="20"/>
          <w:szCs w:val="20"/>
        </w:rPr>
      </w:pPr>
      <w:r w:rsidRPr="00613D51">
        <w:rPr>
          <w:rFonts w:eastAsia="標楷體"/>
          <w:color w:val="000000"/>
          <w:sz w:val="20"/>
          <w:szCs w:val="20"/>
        </w:rPr>
        <w:t>依據前揭規定，本要點之實施對象為本校專任教師（含校務基金自籌經費進用之教師），凡於本校任職期間（扣除留職留薪、留職停薪、重大疾病療養、產假等特殊狀況）均須參加教務處</w:t>
      </w:r>
      <w:r w:rsidR="00E720E5" w:rsidRPr="00613D51">
        <w:rPr>
          <w:rFonts w:eastAsia="標楷體"/>
          <w:color w:val="000000"/>
          <w:sz w:val="20"/>
          <w:szCs w:val="20"/>
        </w:rPr>
        <w:t>教學發展暨學習輔導中心</w:t>
      </w:r>
      <w:r w:rsidRPr="00613D51">
        <w:rPr>
          <w:rFonts w:eastAsia="標楷體"/>
          <w:color w:val="000000"/>
          <w:sz w:val="20"/>
          <w:szCs w:val="20"/>
        </w:rPr>
        <w:t>(</w:t>
      </w:r>
      <w:r w:rsidRPr="00613D51">
        <w:rPr>
          <w:rFonts w:eastAsia="標楷體"/>
          <w:color w:val="000000"/>
          <w:sz w:val="20"/>
          <w:szCs w:val="20"/>
        </w:rPr>
        <w:t>以下簡稱本中心</w:t>
      </w:r>
      <w:r w:rsidRPr="00613D51">
        <w:rPr>
          <w:rFonts w:eastAsia="標楷體"/>
          <w:color w:val="000000"/>
          <w:sz w:val="20"/>
          <w:szCs w:val="20"/>
        </w:rPr>
        <w:t>)</w:t>
      </w:r>
      <w:r w:rsidRPr="00613D51">
        <w:rPr>
          <w:rFonts w:eastAsia="標楷體"/>
          <w:color w:val="000000"/>
          <w:sz w:val="20"/>
          <w:szCs w:val="20"/>
        </w:rPr>
        <w:t>所認可之「教</w:t>
      </w:r>
      <w:r w:rsidR="00845221">
        <w:rPr>
          <w:rFonts w:eastAsia="標楷體"/>
          <w:color w:val="000000"/>
          <w:sz w:val="20"/>
          <w:szCs w:val="20"/>
        </w:rPr>
        <w:t>師教學知能活動」，每學年度應達到基本時數，其中二分之ㄧ須為本</w:t>
      </w:r>
      <w:r w:rsidR="00845221">
        <w:rPr>
          <w:rFonts w:eastAsia="標楷體" w:hint="eastAsia"/>
          <w:color w:val="000000"/>
          <w:sz w:val="20"/>
          <w:szCs w:val="20"/>
        </w:rPr>
        <w:t>校</w:t>
      </w:r>
      <w:r w:rsidRPr="00613D51">
        <w:rPr>
          <w:rFonts w:eastAsia="標楷體"/>
          <w:color w:val="000000"/>
          <w:sz w:val="20"/>
          <w:szCs w:val="20"/>
        </w:rPr>
        <w:t>主辦之活動，相關之規定如下：</w:t>
      </w:r>
    </w:p>
    <w:p w14:paraId="00D49455" w14:textId="45FD0AD0" w:rsidR="00985824" w:rsidRPr="00613D51" w:rsidRDefault="00E720E5" w:rsidP="00E720E5">
      <w:pPr>
        <w:pStyle w:val="a4"/>
        <w:numPr>
          <w:ilvl w:val="1"/>
          <w:numId w:val="7"/>
        </w:numPr>
        <w:ind w:leftChars="0"/>
        <w:jc w:val="both"/>
        <w:rPr>
          <w:rFonts w:eastAsia="標楷體"/>
          <w:color w:val="FF0000"/>
          <w:sz w:val="20"/>
          <w:szCs w:val="20"/>
        </w:rPr>
      </w:pPr>
      <w:r w:rsidRPr="00613D51">
        <w:rPr>
          <w:rFonts w:eastAsia="標楷體"/>
          <w:color w:val="FF0000"/>
          <w:sz w:val="20"/>
          <w:szCs w:val="20"/>
        </w:rPr>
        <w:t>本校專任</w:t>
      </w:r>
      <w:r w:rsidRPr="00613D51">
        <w:rPr>
          <w:rFonts w:eastAsia="標楷體"/>
          <w:color w:val="FF0000"/>
          <w:sz w:val="20"/>
          <w:szCs w:val="20"/>
        </w:rPr>
        <w:t>(</w:t>
      </w:r>
      <w:r w:rsidRPr="00613D51">
        <w:rPr>
          <w:rFonts w:eastAsia="標楷體"/>
          <w:color w:val="FF0000"/>
          <w:sz w:val="20"/>
          <w:szCs w:val="20"/>
        </w:rPr>
        <w:t>案</w:t>
      </w:r>
      <w:r w:rsidRPr="00613D51">
        <w:rPr>
          <w:rFonts w:eastAsia="標楷體"/>
          <w:color w:val="FF0000"/>
          <w:sz w:val="20"/>
          <w:szCs w:val="20"/>
        </w:rPr>
        <w:t>)</w:t>
      </w:r>
      <w:r w:rsidRPr="00613D51">
        <w:rPr>
          <w:rFonts w:eastAsia="標楷體"/>
          <w:color w:val="FF0000"/>
          <w:sz w:val="20"/>
          <w:szCs w:val="20"/>
        </w:rPr>
        <w:t>教師，基本時數為</w:t>
      </w:r>
      <w:r w:rsidRPr="00613D51">
        <w:rPr>
          <w:rFonts w:eastAsia="標楷體"/>
          <w:color w:val="FF0000"/>
          <w:sz w:val="20"/>
          <w:szCs w:val="20"/>
        </w:rPr>
        <w:t xml:space="preserve"> 4 </w:t>
      </w:r>
      <w:r w:rsidRPr="00613D51">
        <w:rPr>
          <w:rFonts w:eastAsia="標楷體"/>
          <w:color w:val="FF0000"/>
          <w:sz w:val="20"/>
          <w:szCs w:val="20"/>
        </w:rPr>
        <w:t>小時。</w:t>
      </w:r>
    </w:p>
    <w:p w14:paraId="237467FD" w14:textId="69DB444B" w:rsidR="00985824" w:rsidRPr="00613D51" w:rsidRDefault="00E720E5" w:rsidP="00E720E5">
      <w:pPr>
        <w:pStyle w:val="a4"/>
        <w:numPr>
          <w:ilvl w:val="1"/>
          <w:numId w:val="7"/>
        </w:numPr>
        <w:ind w:leftChars="0"/>
        <w:jc w:val="both"/>
        <w:rPr>
          <w:rFonts w:eastAsia="標楷體"/>
          <w:color w:val="FF0000"/>
          <w:sz w:val="20"/>
          <w:szCs w:val="20"/>
        </w:rPr>
      </w:pPr>
      <w:r w:rsidRPr="00613D51">
        <w:rPr>
          <w:rFonts w:eastAsia="標楷體"/>
          <w:color w:val="FF0000"/>
          <w:sz w:val="20"/>
          <w:szCs w:val="20"/>
        </w:rPr>
        <w:t>擔任教職累計年資未滿三年之新進專任</w:t>
      </w:r>
      <w:r w:rsidRPr="00613D51">
        <w:rPr>
          <w:rFonts w:eastAsia="標楷體"/>
          <w:color w:val="FF0000"/>
          <w:sz w:val="20"/>
          <w:szCs w:val="20"/>
        </w:rPr>
        <w:t>(</w:t>
      </w:r>
      <w:r w:rsidRPr="00613D51">
        <w:rPr>
          <w:rFonts w:eastAsia="標楷體"/>
          <w:color w:val="FF0000"/>
          <w:sz w:val="20"/>
          <w:szCs w:val="20"/>
        </w:rPr>
        <w:t>案</w:t>
      </w:r>
      <w:r w:rsidRPr="00613D51">
        <w:rPr>
          <w:rFonts w:eastAsia="標楷體"/>
          <w:color w:val="FF0000"/>
          <w:sz w:val="20"/>
          <w:szCs w:val="20"/>
        </w:rPr>
        <w:t>)</w:t>
      </w:r>
      <w:r w:rsidRPr="00613D51">
        <w:rPr>
          <w:rFonts w:eastAsia="標楷體"/>
          <w:color w:val="FF0000"/>
          <w:sz w:val="20"/>
          <w:szCs w:val="20"/>
        </w:rPr>
        <w:t>教師，基本時數為</w:t>
      </w:r>
      <w:r w:rsidRPr="00613D51">
        <w:rPr>
          <w:rFonts w:eastAsia="標楷體"/>
          <w:color w:val="FF0000"/>
          <w:sz w:val="20"/>
          <w:szCs w:val="20"/>
        </w:rPr>
        <w:t xml:space="preserve"> 8 </w:t>
      </w:r>
      <w:r w:rsidRPr="00613D51">
        <w:rPr>
          <w:rFonts w:eastAsia="標楷體"/>
          <w:color w:val="FF0000"/>
          <w:sz w:val="20"/>
          <w:szCs w:val="20"/>
        </w:rPr>
        <w:t>小時，免予接受輔導則為</w:t>
      </w:r>
      <w:r w:rsidRPr="00613D51">
        <w:rPr>
          <w:rFonts w:eastAsia="標楷體"/>
          <w:color w:val="FF0000"/>
          <w:sz w:val="20"/>
          <w:szCs w:val="20"/>
        </w:rPr>
        <w:t xml:space="preserve"> 4 </w:t>
      </w:r>
      <w:r w:rsidRPr="00613D51">
        <w:rPr>
          <w:rFonts w:eastAsia="標楷體"/>
          <w:color w:val="FF0000"/>
          <w:sz w:val="20"/>
          <w:szCs w:val="20"/>
        </w:rPr>
        <w:t>小時。</w:t>
      </w:r>
    </w:p>
    <w:p w14:paraId="28D4A36B" w14:textId="39D55D33" w:rsidR="00982483" w:rsidRPr="00613D51" w:rsidRDefault="00982483" w:rsidP="00B73B3C">
      <w:pPr>
        <w:pStyle w:val="a4"/>
        <w:numPr>
          <w:ilvl w:val="0"/>
          <w:numId w:val="7"/>
        </w:numPr>
        <w:spacing w:line="0" w:lineRule="atLeast"/>
        <w:ind w:leftChars="0" w:left="426" w:hanging="284"/>
        <w:jc w:val="both"/>
        <w:rPr>
          <w:rFonts w:eastAsia="標楷體"/>
          <w:color w:val="000000"/>
          <w:sz w:val="20"/>
          <w:szCs w:val="20"/>
        </w:rPr>
      </w:pPr>
      <w:r w:rsidRPr="00613D51">
        <w:rPr>
          <w:rFonts w:eastAsia="標楷體"/>
          <w:color w:val="000000"/>
          <w:sz w:val="20"/>
          <w:szCs w:val="20"/>
        </w:rPr>
        <w:t>參與教師知能活動紀錄，請至「</w:t>
      </w:r>
      <w:hyperlink r:id="rId8" w:history="1">
        <w:r w:rsidRPr="00613D51">
          <w:rPr>
            <w:rStyle w:val="a5"/>
            <w:rFonts w:eastAsia="標楷體"/>
            <w:sz w:val="20"/>
            <w:szCs w:val="20"/>
          </w:rPr>
          <w:t>暨大教學知</w:t>
        </w:r>
        <w:r w:rsidRPr="00613D51">
          <w:rPr>
            <w:rStyle w:val="a5"/>
            <w:rFonts w:eastAsia="標楷體"/>
            <w:sz w:val="20"/>
            <w:szCs w:val="20"/>
          </w:rPr>
          <w:t>能</w:t>
        </w:r>
        <w:r w:rsidRPr="00613D51">
          <w:rPr>
            <w:rStyle w:val="a5"/>
            <w:rFonts w:eastAsia="標楷體"/>
            <w:sz w:val="20"/>
            <w:szCs w:val="20"/>
          </w:rPr>
          <w:t>活動報名及記錄管理系統</w:t>
        </w:r>
      </w:hyperlink>
      <w:r w:rsidRPr="00613D51">
        <w:rPr>
          <w:rFonts w:eastAsia="標楷體"/>
          <w:color w:val="000000"/>
          <w:sz w:val="20"/>
          <w:szCs w:val="20"/>
        </w:rPr>
        <w:t>」之「查詢個人研習紀錄」查詢。</w:t>
      </w:r>
    </w:p>
    <w:sectPr w:rsidR="00982483" w:rsidRPr="00613D51">
      <w:pgSz w:w="11906" w:h="16838"/>
      <w:pgMar w:top="719" w:right="1286" w:bottom="540" w:left="1080"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DB07" w14:textId="77777777" w:rsidR="000778D3" w:rsidRDefault="000778D3" w:rsidP="000778D3">
      <w:r>
        <w:separator/>
      </w:r>
    </w:p>
  </w:endnote>
  <w:endnote w:type="continuationSeparator" w:id="0">
    <w:p w14:paraId="0728E106" w14:textId="77777777" w:rsidR="000778D3" w:rsidRDefault="000778D3" w:rsidP="0007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115F" w14:textId="77777777" w:rsidR="000778D3" w:rsidRDefault="000778D3" w:rsidP="000778D3">
      <w:r>
        <w:separator/>
      </w:r>
    </w:p>
  </w:footnote>
  <w:footnote w:type="continuationSeparator" w:id="0">
    <w:p w14:paraId="5AAE731B" w14:textId="77777777" w:rsidR="000778D3" w:rsidRDefault="000778D3" w:rsidP="0007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1D8"/>
    <w:multiLevelType w:val="hybridMultilevel"/>
    <w:tmpl w:val="C6121254"/>
    <w:lvl w:ilvl="0" w:tplc="E10E765C">
      <w:start w:val="1"/>
      <w:numFmt w:val="taiwaneseCountingThousand"/>
      <w:lvlText w:val="%1、"/>
      <w:lvlJc w:val="left"/>
      <w:pPr>
        <w:ind w:left="720" w:hanging="720"/>
      </w:pPr>
      <w:rPr>
        <w:rFonts w:hint="default"/>
      </w:rPr>
    </w:lvl>
    <w:lvl w:ilvl="1" w:tplc="745EA7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94164"/>
    <w:multiLevelType w:val="hybridMultilevel"/>
    <w:tmpl w:val="12E65694"/>
    <w:lvl w:ilvl="0" w:tplc="0409000F">
      <w:start w:val="1"/>
      <w:numFmt w:val="decimal"/>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0F3DE0"/>
    <w:multiLevelType w:val="hybridMultilevel"/>
    <w:tmpl w:val="DB70E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37922"/>
    <w:multiLevelType w:val="hybridMultilevel"/>
    <w:tmpl w:val="CC0A1BBE"/>
    <w:lvl w:ilvl="0" w:tplc="ACE8D2F6">
      <w:start w:val="1"/>
      <w:numFmt w:val="decimal"/>
      <w:lvlText w:val="%1."/>
      <w:lvlJc w:val="left"/>
      <w:pPr>
        <w:ind w:left="3033" w:hanging="480"/>
      </w:pPr>
      <w:rPr>
        <w:rFonts w:ascii="Times New Roman" w:hAnsi="Times New Roman" w:cs="Times New Roman" w:hint="default"/>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4" w15:restartNumberingAfterBreak="0">
    <w:nsid w:val="144D1105"/>
    <w:multiLevelType w:val="hybridMultilevel"/>
    <w:tmpl w:val="2690B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654264"/>
    <w:multiLevelType w:val="hybridMultilevel"/>
    <w:tmpl w:val="286AAD92"/>
    <w:lvl w:ilvl="0" w:tplc="5D10C3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283FC5"/>
    <w:multiLevelType w:val="hybridMultilevel"/>
    <w:tmpl w:val="F2AAEC98"/>
    <w:lvl w:ilvl="0" w:tplc="0409000F">
      <w:start w:val="1"/>
      <w:numFmt w:val="decimal"/>
      <w:lvlText w:val="%1."/>
      <w:lvlJc w:val="left"/>
      <w:pPr>
        <w:ind w:left="480" w:hanging="480"/>
      </w:pPr>
    </w:lvl>
    <w:lvl w:ilvl="1" w:tplc="BD4ED7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D76646"/>
    <w:multiLevelType w:val="multilevel"/>
    <w:tmpl w:val="CB7E3D94"/>
    <w:lvl w:ilvl="0">
      <w:start w:val="1"/>
      <w:numFmt w:val="decimal"/>
      <w:lvlText w:val="%1."/>
      <w:lvlJc w:val="left"/>
      <w:pPr>
        <w:ind w:left="360" w:hanging="360"/>
      </w:pPr>
      <w:rPr>
        <w:rFonts w:ascii="Bookman Old Style" w:eastAsia="新細明體" w:hAnsi="Bookman Old Style" w:cs="Bookman Old Sty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7F01636"/>
    <w:multiLevelType w:val="hybridMultilevel"/>
    <w:tmpl w:val="78A24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0D7881"/>
    <w:multiLevelType w:val="hybridMultilevel"/>
    <w:tmpl w:val="5992A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AC6AAE"/>
    <w:multiLevelType w:val="hybridMultilevel"/>
    <w:tmpl w:val="3000FE6E"/>
    <w:lvl w:ilvl="0" w:tplc="8344678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166163"/>
    <w:multiLevelType w:val="hybridMultilevel"/>
    <w:tmpl w:val="38440F82"/>
    <w:lvl w:ilvl="0" w:tplc="0409000F">
      <w:start w:val="1"/>
      <w:numFmt w:val="decimal"/>
      <w:lvlText w:val="%1."/>
      <w:lvlJc w:val="left"/>
      <w:pPr>
        <w:ind w:left="480" w:hanging="480"/>
      </w:pPr>
    </w:lvl>
    <w:lvl w:ilvl="1" w:tplc="BD4ED77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890A5F"/>
    <w:multiLevelType w:val="hybridMultilevel"/>
    <w:tmpl w:val="3F6EE4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4"/>
  </w:num>
  <w:num w:numId="4">
    <w:abstractNumId w:val="2"/>
  </w:num>
  <w:num w:numId="5">
    <w:abstractNumId w:val="0"/>
  </w:num>
  <w:num w:numId="6">
    <w:abstractNumId w:val="11"/>
  </w:num>
  <w:num w:numId="7">
    <w:abstractNumId w:val="6"/>
  </w:num>
  <w:num w:numId="8">
    <w:abstractNumId w:val="5"/>
  </w:num>
  <w:num w:numId="9">
    <w:abstractNumId w:val="3"/>
  </w:num>
  <w:num w:numId="10">
    <w:abstractNumId w:val="10"/>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41"/>
    <w:rsid w:val="00012A97"/>
    <w:rsid w:val="00027A74"/>
    <w:rsid w:val="000670AB"/>
    <w:rsid w:val="000778D3"/>
    <w:rsid w:val="0008559D"/>
    <w:rsid w:val="000B7008"/>
    <w:rsid w:val="001131DC"/>
    <w:rsid w:val="001349A4"/>
    <w:rsid w:val="001A29DE"/>
    <w:rsid w:val="001B5910"/>
    <w:rsid w:val="001D4732"/>
    <w:rsid w:val="00204A47"/>
    <w:rsid w:val="00242B18"/>
    <w:rsid w:val="0024611A"/>
    <w:rsid w:val="00247EBB"/>
    <w:rsid w:val="00255766"/>
    <w:rsid w:val="002947AB"/>
    <w:rsid w:val="00296499"/>
    <w:rsid w:val="002B5869"/>
    <w:rsid w:val="003E515F"/>
    <w:rsid w:val="003F189B"/>
    <w:rsid w:val="00411EDE"/>
    <w:rsid w:val="00436E75"/>
    <w:rsid w:val="00436F94"/>
    <w:rsid w:val="00457AB9"/>
    <w:rsid w:val="00473197"/>
    <w:rsid w:val="00487BAD"/>
    <w:rsid w:val="005006C7"/>
    <w:rsid w:val="00555AB9"/>
    <w:rsid w:val="005934F0"/>
    <w:rsid w:val="005A6D41"/>
    <w:rsid w:val="005E0299"/>
    <w:rsid w:val="005E66B5"/>
    <w:rsid w:val="00613D51"/>
    <w:rsid w:val="00617BB0"/>
    <w:rsid w:val="00620769"/>
    <w:rsid w:val="006325A3"/>
    <w:rsid w:val="00654A81"/>
    <w:rsid w:val="006702D7"/>
    <w:rsid w:val="00697EE5"/>
    <w:rsid w:val="006A0ABE"/>
    <w:rsid w:val="006B0F26"/>
    <w:rsid w:val="006E4AC7"/>
    <w:rsid w:val="006F00AF"/>
    <w:rsid w:val="006F42E3"/>
    <w:rsid w:val="00717147"/>
    <w:rsid w:val="00724A64"/>
    <w:rsid w:val="00727704"/>
    <w:rsid w:val="00733F52"/>
    <w:rsid w:val="007C2BC1"/>
    <w:rsid w:val="00845221"/>
    <w:rsid w:val="00884C64"/>
    <w:rsid w:val="008A669D"/>
    <w:rsid w:val="008F4693"/>
    <w:rsid w:val="00956EE2"/>
    <w:rsid w:val="009572CB"/>
    <w:rsid w:val="009809A8"/>
    <w:rsid w:val="00982483"/>
    <w:rsid w:val="00985824"/>
    <w:rsid w:val="00993A58"/>
    <w:rsid w:val="009A6E50"/>
    <w:rsid w:val="009F3064"/>
    <w:rsid w:val="00A2125B"/>
    <w:rsid w:val="00AA70DD"/>
    <w:rsid w:val="00AB65F2"/>
    <w:rsid w:val="00AC5DDA"/>
    <w:rsid w:val="00AE01AF"/>
    <w:rsid w:val="00BA7751"/>
    <w:rsid w:val="00BD207C"/>
    <w:rsid w:val="00BE0A85"/>
    <w:rsid w:val="00C214DC"/>
    <w:rsid w:val="00C56A17"/>
    <w:rsid w:val="00C64682"/>
    <w:rsid w:val="00C65938"/>
    <w:rsid w:val="00CB6A25"/>
    <w:rsid w:val="00CD554F"/>
    <w:rsid w:val="00CD610C"/>
    <w:rsid w:val="00D73436"/>
    <w:rsid w:val="00DB1512"/>
    <w:rsid w:val="00DF2063"/>
    <w:rsid w:val="00E00A14"/>
    <w:rsid w:val="00E17AEE"/>
    <w:rsid w:val="00E615A3"/>
    <w:rsid w:val="00E720E5"/>
    <w:rsid w:val="00E84B15"/>
    <w:rsid w:val="00E90A0D"/>
    <w:rsid w:val="00EA2B8D"/>
    <w:rsid w:val="00ED07A9"/>
    <w:rsid w:val="00ED73B3"/>
    <w:rsid w:val="00EF0C61"/>
    <w:rsid w:val="00F34F1C"/>
    <w:rsid w:val="00F54622"/>
    <w:rsid w:val="00FC5F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C5D751"/>
  <w15:chartTrackingRefBased/>
  <w15:docId w15:val="{EAAFAE5A-D62A-418B-8B9E-EAC4A527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D41"/>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副本)"/>
    <w:basedOn w:val="a"/>
    <w:next w:val="a"/>
    <w:rsid w:val="005A6D41"/>
    <w:pPr>
      <w:widowControl/>
      <w:ind w:left="840" w:hanging="840"/>
    </w:pPr>
    <w:rPr>
      <w:rFonts w:eastAsia="標楷體"/>
      <w:kern w:val="0"/>
      <w:szCs w:val="20"/>
    </w:rPr>
  </w:style>
  <w:style w:type="paragraph" w:styleId="a4">
    <w:name w:val="List Paragraph"/>
    <w:basedOn w:val="a"/>
    <w:uiPriority w:val="34"/>
    <w:qFormat/>
    <w:rsid w:val="00956EE2"/>
    <w:pPr>
      <w:ind w:leftChars="200" w:left="480"/>
    </w:pPr>
  </w:style>
  <w:style w:type="character" w:styleId="a5">
    <w:name w:val="Hyperlink"/>
    <w:basedOn w:val="a0"/>
    <w:uiPriority w:val="99"/>
    <w:unhideWhenUsed/>
    <w:rsid w:val="00204A47"/>
    <w:rPr>
      <w:color w:val="0563C1" w:themeColor="hyperlink"/>
      <w:u w:val="single"/>
    </w:rPr>
  </w:style>
  <w:style w:type="character" w:customStyle="1" w:styleId="UnresolvedMention">
    <w:name w:val="Unresolved Mention"/>
    <w:basedOn w:val="a0"/>
    <w:uiPriority w:val="99"/>
    <w:semiHidden/>
    <w:unhideWhenUsed/>
    <w:rsid w:val="00204A47"/>
    <w:rPr>
      <w:color w:val="605E5C"/>
      <w:shd w:val="clear" w:color="auto" w:fill="E1DFDD"/>
    </w:rPr>
  </w:style>
  <w:style w:type="character" w:styleId="a6">
    <w:name w:val="FollowedHyperlink"/>
    <w:basedOn w:val="a0"/>
    <w:uiPriority w:val="99"/>
    <w:semiHidden/>
    <w:unhideWhenUsed/>
    <w:rsid w:val="00204A47"/>
    <w:rPr>
      <w:color w:val="954F72" w:themeColor="followedHyperlink"/>
      <w:u w:val="single"/>
    </w:rPr>
  </w:style>
  <w:style w:type="paragraph" w:styleId="a7">
    <w:name w:val="header"/>
    <w:basedOn w:val="a"/>
    <w:link w:val="a8"/>
    <w:uiPriority w:val="99"/>
    <w:unhideWhenUsed/>
    <w:rsid w:val="000778D3"/>
    <w:pPr>
      <w:tabs>
        <w:tab w:val="center" w:pos="4153"/>
        <w:tab w:val="right" w:pos="8306"/>
      </w:tabs>
      <w:snapToGrid w:val="0"/>
    </w:pPr>
    <w:rPr>
      <w:sz w:val="20"/>
      <w:szCs w:val="20"/>
    </w:rPr>
  </w:style>
  <w:style w:type="character" w:customStyle="1" w:styleId="a8">
    <w:name w:val="頁首 字元"/>
    <w:basedOn w:val="a0"/>
    <w:link w:val="a7"/>
    <w:uiPriority w:val="99"/>
    <w:rsid w:val="000778D3"/>
    <w:rPr>
      <w:rFonts w:ascii="Times New Roman" w:eastAsia="新細明體" w:hAnsi="Times New Roman" w:cs="Times New Roman"/>
      <w:kern w:val="3"/>
      <w:sz w:val="20"/>
      <w:szCs w:val="20"/>
    </w:rPr>
  </w:style>
  <w:style w:type="paragraph" w:styleId="a9">
    <w:name w:val="footer"/>
    <w:basedOn w:val="a"/>
    <w:link w:val="aa"/>
    <w:uiPriority w:val="99"/>
    <w:unhideWhenUsed/>
    <w:rsid w:val="000778D3"/>
    <w:pPr>
      <w:tabs>
        <w:tab w:val="center" w:pos="4153"/>
        <w:tab w:val="right" w:pos="8306"/>
      </w:tabs>
      <w:snapToGrid w:val="0"/>
    </w:pPr>
    <w:rPr>
      <w:sz w:val="20"/>
      <w:szCs w:val="20"/>
    </w:rPr>
  </w:style>
  <w:style w:type="character" w:customStyle="1" w:styleId="aa">
    <w:name w:val="頁尾 字元"/>
    <w:basedOn w:val="a0"/>
    <w:link w:val="a9"/>
    <w:uiPriority w:val="99"/>
    <w:rsid w:val="000778D3"/>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21216">
      <w:bodyDiv w:val="1"/>
      <w:marLeft w:val="0"/>
      <w:marRight w:val="0"/>
      <w:marTop w:val="0"/>
      <w:marBottom w:val="0"/>
      <w:divBdr>
        <w:top w:val="none" w:sz="0" w:space="0" w:color="auto"/>
        <w:left w:val="none" w:sz="0" w:space="0" w:color="auto"/>
        <w:bottom w:val="none" w:sz="0" w:space="0" w:color="auto"/>
        <w:right w:val="none" w:sz="0" w:space="0" w:color="auto"/>
      </w:divBdr>
    </w:div>
    <w:div w:id="529416484">
      <w:bodyDiv w:val="1"/>
      <w:marLeft w:val="0"/>
      <w:marRight w:val="0"/>
      <w:marTop w:val="0"/>
      <w:marBottom w:val="0"/>
      <w:divBdr>
        <w:top w:val="none" w:sz="0" w:space="0" w:color="auto"/>
        <w:left w:val="none" w:sz="0" w:space="0" w:color="auto"/>
        <w:bottom w:val="none" w:sz="0" w:space="0" w:color="auto"/>
        <w:right w:val="none" w:sz="0" w:space="0" w:color="auto"/>
      </w:divBdr>
    </w:div>
    <w:div w:id="14247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web.ncnu.edu.tw/LLL/z958B653E5831540D4E4B6D3B52D5660E7D30list.asp" TargetMode="External"/><Relationship Id="rId3" Type="http://schemas.openxmlformats.org/officeDocument/2006/relationships/settings" Target="settings.xml"/><Relationship Id="rId7" Type="http://schemas.openxmlformats.org/officeDocument/2006/relationships/hyperlink" Target="https://moodle.ncnu.edu.tw/course/view.php?id=6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4212</TotalTime>
  <Pages>2</Pages>
  <Words>137</Words>
  <Characters>783</Characters>
  <Application>Microsoft Office Word</Application>
  <DocSecurity>0</DocSecurity>
  <Lines>6</Lines>
  <Paragraphs>1</Paragraphs>
  <ScaleCrop>false</ScaleCrop>
  <Company>Company</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王桂釧</dc:creator>
  <cp:keywords/>
  <dc:description/>
  <cp:lastModifiedBy>陳香蓉</cp:lastModifiedBy>
  <cp:revision>12</cp:revision>
  <cp:lastPrinted>2025-06-17T08:50:00Z</cp:lastPrinted>
  <dcterms:created xsi:type="dcterms:W3CDTF">2025-03-17T09:28:00Z</dcterms:created>
  <dcterms:modified xsi:type="dcterms:W3CDTF">2025-06-19T05:49:00Z</dcterms:modified>
</cp:coreProperties>
</file>